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0D" w:rsidRDefault="00730C55" w:rsidP="007E158E">
      <w:pPr>
        <w:pStyle w:val="a4"/>
        <w:shd w:val="clear" w:color="auto" w:fill="auto"/>
        <w:spacing w:before="0" w:line="360" w:lineRule="auto"/>
        <w:ind w:firstLine="5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02B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ажаемые депутаты и приглашенные, </w:t>
      </w:r>
    </w:p>
    <w:p w:rsidR="00EA4806" w:rsidRDefault="00800D15" w:rsidP="007E158E">
      <w:pPr>
        <w:pStyle w:val="a4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8400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важаемый </w:t>
      </w:r>
      <w:r w:rsidR="007E158E" w:rsidRPr="00F96B47">
        <w:rPr>
          <w:rFonts w:ascii="Times New Roman" w:hAnsi="Times New Roman" w:cs="Times New Roman"/>
          <w:b/>
          <w:sz w:val="28"/>
          <w:szCs w:val="28"/>
          <w:lang w:eastAsia="ru-RU"/>
        </w:rPr>
        <w:t>Иван Анатольевич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457C0D" w:rsidRDefault="00457C0D" w:rsidP="007E158E">
      <w:pPr>
        <w:pStyle w:val="a4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0A4" w:rsidRPr="00A75B9B" w:rsidRDefault="00F96B47" w:rsidP="007E158E">
      <w:pPr>
        <w:pStyle w:val="a4"/>
        <w:shd w:val="clear" w:color="auto" w:fill="auto"/>
        <w:spacing w:before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02B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Вашему вниманию </w:t>
      </w:r>
      <w:proofErr w:type="gramStart"/>
      <w:r w:rsidR="001232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предо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ставляется</w:t>
      </w:r>
      <w:r w:rsidR="000F15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proofErr w:type="gramEnd"/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и </w:t>
      </w:r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Инзерский</w:t>
      </w:r>
      <w:proofErr w:type="spellEnd"/>
      <w:r w:rsidR="007E15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60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Белорецкий район Республики Башкортостан</w:t>
      </w:r>
      <w:r w:rsidR="007D03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2022</w:t>
      </w:r>
      <w:r w:rsidR="00457C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730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планах на 202</w:t>
      </w:r>
      <w:r w:rsidR="007D03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E15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7C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год.</w:t>
      </w:r>
    </w:p>
    <w:p w:rsidR="00862232" w:rsidRPr="00A75B9B" w:rsidRDefault="00862232" w:rsidP="007E15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6B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A75B9B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</w:t>
      </w:r>
      <w:r w:rsidR="00941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ть Совета и Администрации </w:t>
      </w:r>
      <w:r w:rsidR="00B47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</w:t>
      </w:r>
      <w:proofErr w:type="spellStart"/>
      <w:r w:rsidR="00B47945"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 w:rsidR="00B47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МР БР РБ  </w:t>
      </w:r>
      <w:r w:rsidR="007D039B">
        <w:rPr>
          <w:rFonts w:ascii="Times New Roman" w:eastAsia="Calibri" w:hAnsi="Times New Roman" w:cs="Times New Roman"/>
          <w:color w:val="000000"/>
          <w:sz w:val="28"/>
          <w:szCs w:val="28"/>
        </w:rPr>
        <w:t>в 2022</w:t>
      </w:r>
      <w:r w:rsidRPr="00A75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проходила в тесном сотрудничестве с Советом и Администрацией муниципального района</w:t>
      </w:r>
      <w:r w:rsidR="00B47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 РБ</w:t>
      </w:r>
      <w:r w:rsidRPr="00A75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02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всеми службами и организациями. </w:t>
      </w:r>
    </w:p>
    <w:p w:rsidR="000F1276" w:rsidRPr="000F1276" w:rsidRDefault="000F1276" w:rsidP="007E15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 муниципального района Белорецкий район Республики Башкортостан пятого созыва был сформирован на муниципальных выборах в сентябре 2020 года из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0F1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депутатов, представляющих интересы избирателей в </w:t>
      </w:r>
      <w:r w:rsidR="00016D9D">
        <w:rPr>
          <w:rFonts w:ascii="Times New Roman" w:eastAsia="Calibri" w:hAnsi="Times New Roman" w:cs="Times New Roman"/>
          <w:color w:val="000000"/>
          <w:sz w:val="28"/>
          <w:szCs w:val="28"/>
        </w:rPr>
        <w:t>4-х</w:t>
      </w:r>
      <w:r w:rsidRPr="000F1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одномандатных </w:t>
      </w:r>
      <w:r w:rsidR="00016D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2-х многомандатных </w:t>
      </w:r>
      <w:r w:rsidRPr="000F1276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избирательных округах.</w:t>
      </w:r>
    </w:p>
    <w:p w:rsidR="00551D73" w:rsidRPr="007E158E" w:rsidRDefault="000F1276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27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 сегодняшний день депутатский корпус </w:t>
      </w:r>
      <w:r w:rsidR="00016D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состоит из 9 депутатов, </w:t>
      </w:r>
      <w:r w:rsidRPr="000F1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него были избраны активные и инициативные люди, которые представляют разные направления общественной деятельности, это позволяет нам активно работать во всех сферах.</w:t>
      </w:r>
    </w:p>
    <w:p w:rsidR="00551D73" w:rsidRPr="00551D73" w:rsidRDefault="00551D73" w:rsidP="007E158E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1D73">
        <w:rPr>
          <w:rFonts w:ascii="Times New Roman" w:eastAsia="Calibri" w:hAnsi="Times New Roman" w:cs="Times New Roman"/>
          <w:b/>
          <w:sz w:val="28"/>
          <w:szCs w:val="28"/>
        </w:rPr>
        <w:t>Уважаемые депутаты и приглашенные!</w:t>
      </w:r>
    </w:p>
    <w:p w:rsidR="00551D73" w:rsidRPr="007E158E" w:rsidRDefault="00551D73" w:rsidP="007E15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D73">
        <w:rPr>
          <w:rFonts w:ascii="Times New Roman" w:eastAsia="Calibri" w:hAnsi="Times New Roman" w:cs="Times New Roman"/>
          <w:sz w:val="28"/>
          <w:szCs w:val="28"/>
        </w:rPr>
        <w:t xml:space="preserve">Одной из главных задач Совета является своевременное обеспечение жизнедеятельности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51D73">
        <w:rPr>
          <w:rFonts w:ascii="Times New Roman" w:eastAsia="Calibri" w:hAnsi="Times New Roman" w:cs="Times New Roman"/>
          <w:sz w:val="28"/>
          <w:szCs w:val="28"/>
        </w:rPr>
        <w:t xml:space="preserve"> качественной и полной нормативно-правовой базой, </w:t>
      </w:r>
      <w:proofErr w:type="gramStart"/>
      <w:r w:rsidRPr="00551D7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1D73">
        <w:rPr>
          <w:rFonts w:ascii="Times New Roman" w:eastAsia="Calibri" w:hAnsi="Times New Roman" w:cs="Times New Roman"/>
          <w:sz w:val="28"/>
          <w:szCs w:val="28"/>
        </w:rPr>
        <w:t xml:space="preserve"> её правильным применением. Эффективная реализация этой задачи является необходимым условием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551D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D73" w:rsidRDefault="00551D73" w:rsidP="007E158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2022 году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проведено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F32EF0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F15C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аседаний Совета,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принято </w:t>
      </w:r>
      <w:r w:rsidR="00D03F8B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418B">
        <w:rPr>
          <w:rFonts w:ascii="Times New Roman" w:eastAsia="Calibri" w:hAnsi="Times New Roman" w:cs="Times New Roman"/>
          <w:color w:val="000000"/>
          <w:sz w:val="28"/>
          <w:szCs w:val="28"/>
        </w:rPr>
        <w:t>решений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r w:rsidR="00D0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5CF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нормативно-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правовых акта</w:t>
      </w:r>
      <w:r w:rsidR="004C5C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51D73" w:rsidRPr="00551D73" w:rsidRDefault="00551D73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D73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осуществления контрольных функций депутатами Совета были заслушаны следующие доклады и отчёты:</w:t>
      </w:r>
    </w:p>
    <w:p w:rsidR="00551D73" w:rsidRPr="00551D73" w:rsidRDefault="00551D73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D7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Отчёт главы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551D73">
        <w:rPr>
          <w:rFonts w:ascii="Times New Roman" w:eastAsia="Calibri" w:hAnsi="Times New Roman" w:cs="Times New Roman"/>
          <w:color w:val="000000"/>
          <w:sz w:val="28"/>
          <w:szCs w:val="28"/>
        </w:rPr>
        <w:t>о деятельности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Совета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55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2021 году;</w:t>
      </w:r>
    </w:p>
    <w:p w:rsidR="00551D73" w:rsidRPr="00551D73" w:rsidRDefault="00551D73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D7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Отчёт об исполнении бюджета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55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2021 год.</w:t>
      </w:r>
    </w:p>
    <w:p w:rsidR="00551D73" w:rsidRPr="00551D73" w:rsidRDefault="00551D73" w:rsidP="007E15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D73">
        <w:rPr>
          <w:rFonts w:ascii="Times New Roman" w:eastAsia="Calibri" w:hAnsi="Times New Roman" w:cs="Times New Roman"/>
          <w:sz w:val="28"/>
          <w:szCs w:val="28"/>
        </w:rPr>
        <w:lastRenderedPageBreak/>
        <w:t>- «О бюджете</w:t>
      </w:r>
      <w:r w:rsidR="00AA79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798E"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 w:rsidR="00AA798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551D7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Белорецкий район РБ на 2023 год и на плановый период 2024-2025 годов»;</w:t>
      </w:r>
    </w:p>
    <w:p w:rsidR="00024135" w:rsidRDefault="00123266" w:rsidP="007E158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F8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A798E">
        <w:rPr>
          <w:rFonts w:ascii="Times New Roman" w:eastAsia="Calibri" w:hAnsi="Times New Roman" w:cs="Times New Roman"/>
          <w:color w:val="000000"/>
          <w:sz w:val="28"/>
          <w:szCs w:val="28"/>
        </w:rPr>
        <w:t>роведено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26A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7659D" w:rsidRPr="00D03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</w:t>
      </w:r>
      <w:r w:rsidR="00D126A4">
        <w:rPr>
          <w:rFonts w:ascii="Times New Roman" w:eastAsia="Calibri" w:hAnsi="Times New Roman" w:cs="Times New Roman"/>
          <w:color w:val="000000"/>
          <w:sz w:val="28"/>
          <w:szCs w:val="28"/>
        </w:rPr>
        <w:t>седания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2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жилищно-бытовой комиссии. </w:t>
      </w:r>
      <w:r w:rsidR="00800D15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депутатами и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5CF">
        <w:rPr>
          <w:rFonts w:ascii="Times New Roman" w:eastAsia="Calibri" w:hAnsi="Times New Roman" w:cs="Times New Roman"/>
          <w:color w:val="000000"/>
          <w:sz w:val="28"/>
          <w:szCs w:val="28"/>
        </w:rPr>
        <w:t>объединёнными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комиссиями  было проведено </w:t>
      </w:r>
      <w:r w:rsidR="00D03F8B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публичных слушаний, в том числе по утверждению проекта</w:t>
      </w:r>
      <w:r w:rsidR="00967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бюджета, а также его принятию, вопросам смены разрешенно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го вида использования земельных участков</w:t>
      </w:r>
      <w:r w:rsidR="00967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другим вопрос</w:t>
      </w:r>
      <w:r w:rsidR="00551D73">
        <w:rPr>
          <w:rFonts w:ascii="Times New Roman" w:eastAsia="Calibri" w:hAnsi="Times New Roman" w:cs="Times New Roman"/>
          <w:color w:val="000000"/>
          <w:sz w:val="28"/>
          <w:szCs w:val="28"/>
        </w:rPr>
        <w:t>ам. Депутатским корпусом за 2022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5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 было подготовлено и выдано более </w:t>
      </w:r>
      <w:r w:rsidR="00D03F8B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="007E1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 по за</w:t>
      </w:r>
      <w:r w:rsidR="0027659D">
        <w:rPr>
          <w:rFonts w:ascii="Times New Roman" w:eastAsia="Calibri" w:hAnsi="Times New Roman" w:cs="Times New Roman"/>
          <w:color w:val="000000"/>
          <w:sz w:val="28"/>
          <w:szCs w:val="28"/>
        </w:rPr>
        <w:t>просам жителей СП.</w:t>
      </w:r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более 30 актов обследования </w:t>
      </w:r>
      <w:proofErr w:type="gramStart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жилищно- бытовых</w:t>
      </w:r>
      <w:proofErr w:type="gramEnd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 для предоставления пакета документов в </w:t>
      </w:r>
      <w:proofErr w:type="spellStart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>Инзерский</w:t>
      </w:r>
      <w:proofErr w:type="spellEnd"/>
      <w:r w:rsidR="00635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лесхоз о выделения леса на ремонт надворных построек и индивидуального жилья.</w:t>
      </w:r>
    </w:p>
    <w:p w:rsidR="00016D9D" w:rsidRDefault="00AA798E" w:rsidP="007E158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Депутатами Совета СП активно велась работа с населением,  в том числе работы по благоустройству территорий. </w:t>
      </w:r>
    </w:p>
    <w:p w:rsidR="00967B99" w:rsidRPr="00420B8F" w:rsidRDefault="00967B99" w:rsidP="007E1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8F">
        <w:rPr>
          <w:rFonts w:ascii="Times New Roman" w:hAnsi="Times New Roman" w:cs="Times New Roman"/>
          <w:b/>
          <w:sz w:val="28"/>
          <w:szCs w:val="28"/>
        </w:rPr>
        <w:t xml:space="preserve">Бюджет сельского поселения </w:t>
      </w:r>
      <w:proofErr w:type="spellStart"/>
      <w:r w:rsidRPr="00420B8F">
        <w:rPr>
          <w:rFonts w:ascii="Times New Roman" w:hAnsi="Times New Roman" w:cs="Times New Roman"/>
          <w:b/>
          <w:sz w:val="28"/>
          <w:szCs w:val="28"/>
        </w:rPr>
        <w:t>Инзерский</w:t>
      </w:r>
      <w:proofErr w:type="spellEnd"/>
      <w:r w:rsidRPr="00420B8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2912" w:rsidRPr="007F0462" w:rsidRDefault="004F2912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утвержден Советом </w:t>
      </w:r>
      <w:r w:rsidRPr="0042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E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7E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14058500</w:t>
      </w:r>
      <w:r w:rsidRPr="00B2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(Четырнадцать миллионов пятьдесят восемь тысяч пятьсот рублей</w:t>
      </w:r>
      <w:proofErr w:type="gramStart"/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F2912" w:rsidRDefault="004F2912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7E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бюджет СП </w:t>
      </w:r>
      <w:proofErr w:type="spellStart"/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исполнен в </w:t>
      </w:r>
      <w:r w:rsidRPr="00B24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17221669,62</w:t>
      </w:r>
      <w:r w:rsidR="007E15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 миллионов  двести двадцать одна тысяча шестьсот шестьдесят девять  62 копейки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12" w:rsidRPr="007F0462" w:rsidRDefault="004F2912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E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характеризуется следующими показателями:</w:t>
      </w:r>
    </w:p>
    <w:p w:rsidR="004F2912" w:rsidRPr="006358D2" w:rsidRDefault="004F2912" w:rsidP="007E158E">
      <w:pPr>
        <w:pStyle w:val="a7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358D2">
        <w:rPr>
          <w:sz w:val="28"/>
          <w:szCs w:val="28"/>
        </w:rPr>
        <w:t>Поступление налоговых и неналоговых доходов в сумме</w:t>
      </w:r>
      <w:r>
        <w:rPr>
          <w:b/>
          <w:sz w:val="28"/>
          <w:szCs w:val="28"/>
          <w:u w:val="single"/>
        </w:rPr>
        <w:t xml:space="preserve"> 3818700,63</w:t>
      </w:r>
      <w:r>
        <w:rPr>
          <w:sz w:val="28"/>
          <w:szCs w:val="28"/>
        </w:rPr>
        <w:t xml:space="preserve"> </w:t>
      </w:r>
      <w:r w:rsidR="007E158E">
        <w:rPr>
          <w:sz w:val="28"/>
          <w:szCs w:val="28"/>
        </w:rPr>
        <w:t xml:space="preserve"> </w:t>
      </w:r>
      <w:r>
        <w:rPr>
          <w:sz w:val="28"/>
          <w:szCs w:val="28"/>
        </w:rPr>
        <w:t>(Три миллиона восемьсот восемнадцать тысяч семьсот рублей 63 копейки</w:t>
      </w:r>
      <w:r w:rsidRPr="006358D2">
        <w:rPr>
          <w:sz w:val="28"/>
          <w:szCs w:val="28"/>
        </w:rPr>
        <w:t xml:space="preserve">)       </w:t>
      </w:r>
    </w:p>
    <w:p w:rsidR="004F2912" w:rsidRPr="007F0462" w:rsidRDefault="004F2912" w:rsidP="007E158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первичного воинского учета на территориях, где отсутствуют военные комиссариаты, была выделена субвенция в сумме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670738,88</w:t>
      </w:r>
      <w:r w:rsidR="007E15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(Шестьсот семьдесят тысяч семьсот тридцать восемь рулей 88</w:t>
      </w:r>
      <w:r w:rsidR="007E15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копеек)</w:t>
      </w:r>
    </w:p>
    <w:p w:rsidR="004F2912" w:rsidRDefault="004F2912" w:rsidP="007E158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 сельских поселений на выравнивание бюджетной обеспеченности из бюджета муниципального района в сумме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8.144424,16</w:t>
      </w:r>
      <w:r w:rsidR="007E15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Восемь миллионов сто сорок четыре тысячи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четыресто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двадцать четыре рубля 16 копеек</w:t>
      </w:r>
      <w:r w:rsidRPr="007F0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12" w:rsidRDefault="004F2912" w:rsidP="007E158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и ремонт дорог  за счет средств дорожного фонда было выделено </w:t>
      </w:r>
      <w:r w:rsidRP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2610800</w:t>
      </w:r>
      <w:r w:rsid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миллиона шестьсот десять тысяч восемьсот рублей)</w:t>
      </w:r>
    </w:p>
    <w:p w:rsidR="004F2912" w:rsidRDefault="004F2912" w:rsidP="007E158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коммунальное хозяйство </w:t>
      </w:r>
      <w:r w:rsidRP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 w:rsid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 </w:t>
      </w:r>
      <w:proofErr w:type="spellStart"/>
      <w:r w:rsid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рублей)</w:t>
      </w:r>
    </w:p>
    <w:p w:rsidR="004F2912" w:rsidRPr="007E158E" w:rsidRDefault="004F2912" w:rsidP="007E158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проекты  развития  общественной  инфраструктуры, основанные  на местных инициативах,</w:t>
      </w:r>
      <w:r w:rsidR="007E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выделено </w:t>
      </w:r>
      <w:r w:rsidRP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298942,80</w:t>
      </w:r>
      <w:r w:rsid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</w:p>
    <w:p w:rsidR="004F2912" w:rsidRDefault="004F2912" w:rsidP="007E158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прочие  межбюджетные трансферты </w:t>
      </w:r>
      <w:r w:rsidRP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1678063,15</w:t>
      </w:r>
      <w:r w:rsidR="007E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мероприятия по благоустройству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разделу бюджетной классификации  «</w:t>
      </w:r>
      <w:r w:rsidRPr="00AC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год составляют </w:t>
      </w:r>
      <w:r w:rsidRP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2501727,00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(Два миллиона пятьсот одна тысяча семьсот двадцать семь рублей), в том числе: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работы:</w:t>
      </w:r>
    </w:p>
    <w:p w:rsidR="00AC0BC1" w:rsidRPr="00AC0BC1" w:rsidRDefault="007E158E" w:rsidP="007E158E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дорог (очистка улиц от снега,</w:t>
      </w:r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работ по подсыпке </w:t>
      </w:r>
      <w:proofErr w:type="spellStart"/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противогололедным</w:t>
      </w:r>
      <w:proofErr w:type="spellEnd"/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материалом дорог сельского поселения  </w:t>
      </w:r>
      <w:proofErr w:type="spellStart"/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Инзерский</w:t>
      </w:r>
      <w:proofErr w:type="spellEnd"/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от снега и наледи пешеходных мостов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Кумбино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смангали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Нижняя - </w:t>
      </w:r>
      <w:proofErr w:type="spellStart"/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Тюльма</w:t>
      </w:r>
      <w:proofErr w:type="spellEnd"/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сумму </w:t>
      </w:r>
      <w:r w:rsidR="00AC0BC1" w:rsidRP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1020276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миллион двадцать тысяч двести семьдесят шесть) рублей.</w:t>
      </w:r>
    </w:p>
    <w:p w:rsidR="00AC0BC1" w:rsidRPr="00AC0BC1" w:rsidRDefault="00AC0BC1" w:rsidP="007E15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отсыпка скальным грунтом дорог сельского поселения на сумму </w:t>
      </w:r>
      <w:r w:rsidRPr="007E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525000,00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(Пятьсот двадцать пять тысяч) рублей, планировка дорог произведена трактором ЛМЗ-804.</w:t>
      </w:r>
    </w:p>
    <w:p w:rsidR="00AC0BC1" w:rsidRPr="00AC0BC1" w:rsidRDefault="00AC0BC1" w:rsidP="007E158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текущему ремонту    асфальтобетонного покрытия дорог (нанесение горизонтальной дорожной разметки) на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141650,00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сорок одна тысяча шестьсот пятьдесят) рублей.</w:t>
      </w:r>
    </w:p>
    <w:p w:rsidR="00AC0BC1" w:rsidRPr="00AC0BC1" w:rsidRDefault="00AC0BC1" w:rsidP="007E158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ямочный ремонт асфальтобетонного покрытия дорог 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Инзер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212921,00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(Двести двенадцать тысяч девятьсот двадцать один) рубль.</w:t>
      </w:r>
    </w:p>
    <w:p w:rsidR="00AC0BC1" w:rsidRPr="00AC0BC1" w:rsidRDefault="00AC0BC1" w:rsidP="007E158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работы по текущему ремонту дорог сельского поселения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укладкой водопропускных труб в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нзер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ул.Дорожников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Мира, Российская,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З.Валиди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Пушкина,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С.Юлаева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М.Гафури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Оборонная, 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184000,00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восемьдесят четыре тысячи) рублей</w:t>
      </w:r>
    </w:p>
    <w:p w:rsidR="00AC0BC1" w:rsidRPr="00AC0BC1" w:rsidRDefault="00AC0BC1" w:rsidP="007E158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окувечивание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нзер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ул.Котовского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ул.Родничная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48596,00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Сорок восемь тысяч пятьсот девяносто шесть) рублей</w:t>
      </w:r>
    </w:p>
    <w:p w:rsidR="00AC0BC1" w:rsidRPr="00AC0BC1" w:rsidRDefault="00AC0BC1" w:rsidP="007E158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текущему ремонту моста в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укатово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57604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(Пятьдесят семь тысяч шестьсот четыре) рубля</w:t>
      </w:r>
    </w:p>
    <w:p w:rsidR="00AC0BC1" w:rsidRDefault="00AC0BC1" w:rsidP="007E158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 работы по содержанию автомобильных дорог сельского поселения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(планировка дорог в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нзер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ул.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М.Карима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Мубарякова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Трактовая, Российская, Локомотивная, Пушкина, 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Тукаева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Лесная, в  с.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Дубинино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291655,00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(Двести девяносто одна тысяча шестьсот пятьдесят пять) рублей.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по разделу </w:t>
      </w:r>
      <w:r w:rsidRPr="00AC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«Благоустройство»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составляют в сумме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4828685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 (Четыре миллиона  восемьсот двадцать восемь тысяч шестьсот восемьдесят пять рублей), в том числе: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 уличное освещение  населенных пунктов   сельского поселения 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составили 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2415746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(Два миллиона  четыреста пятнадцать тысяч семьсот сорок шесть) рублей,  в том числе из средств  бюджета РБ  в сумме 600000 рублей (Шестьсот тысяч) рублей. 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2022 года выполнены следующие работы по благоустройству сельского поселения: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текущему ремонту уличного освещения  в населенных пунктах сельского поселения  на сумму  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250118,00 рублей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пятьдесят        тысяч сто восемнадцать) рублей.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Использованы  материалы для  ремонта  изгороди  мусульманского кладбища в </w:t>
      </w:r>
      <w:proofErr w:type="spellStart"/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нзер</w:t>
      </w:r>
      <w:proofErr w:type="spellEnd"/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общую сумму </w:t>
      </w:r>
      <w:r w:rsidRPr="00BB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178500,00</w:t>
      </w: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Сто семьдесят восемь тысяч пятьсот) рублей.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 плуг для трактора ЛМЗ-804 для противопожарной опашки территорий сельского поселения  на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 110000,00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десять тысяч) рублей.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 памятник  павшим воинам в ВОВ в селе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Нукатово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152120,00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пятьдесят две тысячи сто двадцать) рублей, 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 « Трезвое село» в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анышта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«Электронный пастух»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86220,00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(Восемьдесят шесть тысяч двести двадцать рублей и приобретены национальные платья для самодеятельного коллектива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с.Манышта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13780,00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(Тринадцать тысяч семьсот восемьдесят) рублей. 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проведения работ по благоустройству населенных пунктов были приобретены строительные материалы: краски, кисти и прочие товары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45000,00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обустройству детской площадки в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умбино</w:t>
      </w:r>
      <w:proofErr w:type="spellEnd"/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349943,00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(Триста сорок девять тысяч девятьсот сорок три) рубля, в том числе 255000,0 рублей – средства бюджета РБ, 51000,0 рублей (средства населения и спонсоров),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43943,00 рублей - средства бюджета муниципального района.</w:t>
      </w:r>
    </w:p>
    <w:p w:rsidR="00AC0BC1" w:rsidRPr="00AC0BC1" w:rsidRDefault="00AC0BC1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</w:t>
      </w:r>
      <w:r w:rsidRPr="00AC0BC1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AC0BC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»</w:t>
      </w:r>
    </w:p>
    <w:p w:rsidR="00AC0BC1" w:rsidRPr="00AC0BC1" w:rsidRDefault="00AC0BC1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 по созданию минерализованных противопожарных полос.  </w:t>
      </w:r>
    </w:p>
    <w:p w:rsidR="00AC0BC1" w:rsidRPr="00AC0BC1" w:rsidRDefault="00AC0BC1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Проведены работы в целях пожарной безопасности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311351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(Триста одиннадцать  тысяч триста пятьдесят один) рубль, в том числе:</w:t>
      </w:r>
    </w:p>
    <w:p w:rsidR="00AC0BC1" w:rsidRPr="00AC0BC1" w:rsidRDefault="00AC0BC1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 работы по обустройству пожарных пирсов в населенных пунктах СП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сумму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269112,00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(Двести шестьдесят девять тысяч сто двенадцать) рублей.</w:t>
      </w:r>
    </w:p>
    <w:p w:rsidR="00AC0BC1" w:rsidRPr="00AC0BC1" w:rsidRDefault="00AC0BC1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</w:pPr>
      <w:r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Проведены работы по установке  указателей «Пожарный гидрант» в селе Инзер и селе </w:t>
      </w:r>
      <w:proofErr w:type="spellStart"/>
      <w:r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>Усмангали</w:t>
      </w:r>
      <w:proofErr w:type="spellEnd"/>
      <w:r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354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СП </w:t>
      </w:r>
      <w:proofErr w:type="spellStart"/>
      <w:r w:rsidR="00BB354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>Инзерский</w:t>
      </w:r>
      <w:proofErr w:type="spellEnd"/>
      <w:r w:rsidR="00BB354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с\совет</w:t>
      </w:r>
      <w:r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Белорецкого  района РБ на сумму </w:t>
      </w:r>
      <w:r w:rsidRPr="00BB354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13900,00</w:t>
      </w:r>
      <w:r w:rsidR="00BB354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>(Тринадцать тысяч девятьсот) рублей</w:t>
      </w:r>
      <w:proofErr w:type="gramStart"/>
      <w:r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AC0BC1" w:rsidRPr="00AC0BC1" w:rsidRDefault="00AC0BC1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проверка пожарных гидрантов на </w:t>
      </w:r>
      <w:r w:rsidRP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24320,00</w:t>
      </w:r>
      <w:r w:rsidR="00BB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(Двадцать четыре тысячи триста двадцать</w:t>
      </w:r>
      <w:proofErr w:type="gram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AC0BC1" w:rsidRPr="00AC0BC1" w:rsidRDefault="00AC0BC1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мероприятия по разделу </w:t>
      </w:r>
      <w:r w:rsidRPr="00AC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C0B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Другие вопросы в области национальной экономики</w:t>
      </w:r>
      <w:r w:rsidRPr="00AC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проведены </w:t>
      </w:r>
      <w:r w:rsidRPr="00AC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работы  </w:t>
      </w:r>
      <w:r w:rsidRPr="00AC0B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м</w:t>
      </w:r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ежеванию  земельных участков для размещения 9 контейнерных площадок накопления ТКО на территории СП </w:t>
      </w:r>
      <w:proofErr w:type="spellStart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30000,00 (Тридцать тысяч) рублей.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разделу бюджетной классификации «</w:t>
      </w:r>
      <w:r w:rsidRPr="00AC0BC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>Охрана окружающей среды</w:t>
      </w:r>
      <w:r w:rsidRPr="00AC0B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>»</w:t>
      </w: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выделенные средства из бюджета муниципального бюджета в сумме 600000,00 рублей приобретены контейнеры для накопления ТКО в количестве 38 штук на сумму 518014,00 (Пятьсот восемнадцать тысяч четырнадцать) рублей и выполнены  работы по обустройству   площадок накопления твердых коммунальных  отходов  в с. Реветь на  сумму 116363,00 (Сто шестнадцать тысяч триста шестьдесят три) рубля.</w:t>
      </w:r>
      <w:proofErr w:type="gramEnd"/>
    </w:p>
    <w:p w:rsidR="00AC0BC1" w:rsidRPr="00AC0BC1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экспертиза  сметной документации по объекту </w:t>
      </w:r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«Обустройство площадок накопления твердых коммунальных отходов в населенных пунктах с. Инзер, с.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Манышта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.У</w:t>
      </w:r>
      <w:proofErr w:type="gram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смангали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с.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Новохасаново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с.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Нукатово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д.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Бердагулово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с.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Дубинино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Инзерский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Башкортостан» в сумме 24000,00 рублей.</w:t>
      </w:r>
    </w:p>
    <w:p w:rsidR="00AC0BC1" w:rsidRP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работы по уборке контейнерных площадок на сумму 33603,00(Тридцать три тысячи шестьсот три) рубля. </w:t>
      </w:r>
    </w:p>
    <w:p w:rsidR="00AC0BC1" w:rsidRPr="00AC0BC1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мероприятия по разделу </w:t>
      </w:r>
      <w:r w:rsidR="00AC0BC1" w:rsidRPr="00AC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«Коммунальное хозяйство»</w:t>
      </w:r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проведены </w:t>
      </w:r>
      <w:r w:rsidR="00AC0BC1" w:rsidRPr="00AC0B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работы  </w:t>
      </w:r>
      <w:r w:rsidR="00AC0BC1" w:rsidRPr="00AC0B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разработке</w:t>
      </w:r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грунта  в  траншеях  экскаватором в отвал и обратной засыпки грунта на водопроводе по </w:t>
      </w:r>
      <w:proofErr w:type="spell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gramStart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>МП</w:t>
      </w:r>
      <w:proofErr w:type="spellEnd"/>
      <w:r w:rsidR="00AC0BC1" w:rsidRPr="00AC0BC1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вс. Инзер</w:t>
      </w:r>
      <w:r w:rsidR="00BB354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47479,00       (Сорок семь тысяч четыреста семьдесят девять) рублей.</w:t>
      </w:r>
    </w:p>
    <w:p w:rsidR="00AC0BC1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AC0BC1" w:rsidRP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канализационный  насос для системы водоотведения с. Инзер на сумму 164058,00(Сто шестьдесят четыре тысячи пятьдесят восемь рублей) и частотный преобразователь 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скажину</w:t>
      </w:r>
      <w:proofErr w:type="spellEnd"/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смангали</w:t>
      </w:r>
      <w:proofErr w:type="spellEnd"/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103278,00(Сто три тысячи двести семьдесят восемь) рублей и трубы в сумме 32900,00</w:t>
      </w:r>
      <w:r w:rsidR="00B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Тридцать две тысячи девятьсот) рублей.</w:t>
      </w:r>
    </w:p>
    <w:p w:rsidR="00AC0BC1" w:rsidRPr="00AC0BC1" w:rsidRDefault="00F96B47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разделу «</w:t>
      </w:r>
      <w:r w:rsidR="00AC0BC1" w:rsidRPr="00AC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Культура»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использовано116406,00 (Сто шестнадцать тысяч четыреста шесть) рублей:</w:t>
      </w:r>
      <w:r w:rsid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ко Дню Победы, проведение праздника «Ромашковое счастье»,  поздравление долгожителей  сельского поселения и пенсионеров ко Дню пожилых людей, проведение новогодних мероприятий.</w:t>
      </w:r>
    </w:p>
    <w:p w:rsidR="00AC0BC1" w:rsidRPr="00F96B47" w:rsidRDefault="00F96B47" w:rsidP="00F96B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по разделу </w:t>
      </w:r>
      <w:r w:rsidR="00AC0BC1" w:rsidRPr="00AC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AC0BC1" w:rsidRPr="00AC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Физическаякультура</w:t>
      </w:r>
      <w:proofErr w:type="spellEnd"/>
      <w:r w:rsidR="00AC0BC1" w:rsidRPr="00AC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спорт» </w:t>
      </w:r>
      <w:r w:rsidR="00AC0BC1" w:rsidRPr="00A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использовано                                                 29855,00 (Двадцать девять тысяч восемьсот пятьдесят пять) рублей: на проведение спортивных общепоселковых мероприятий.  </w:t>
      </w:r>
    </w:p>
    <w:p w:rsidR="00420B8F" w:rsidRPr="0006673E" w:rsidRDefault="00F96B47" w:rsidP="007E1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0B8F" w:rsidRPr="0006673E">
        <w:rPr>
          <w:rFonts w:ascii="Times New Roman" w:hAnsi="Times New Roman" w:cs="Times New Roman"/>
          <w:sz w:val="28"/>
          <w:szCs w:val="28"/>
        </w:rPr>
        <w:t>Все</w:t>
      </w:r>
      <w:r w:rsidR="0006673E" w:rsidRPr="0006673E">
        <w:rPr>
          <w:rFonts w:ascii="Times New Roman" w:hAnsi="Times New Roman" w:cs="Times New Roman"/>
          <w:sz w:val="28"/>
          <w:szCs w:val="28"/>
        </w:rPr>
        <w:t xml:space="preserve"> эти </w:t>
      </w:r>
      <w:r w:rsidR="00420B8F" w:rsidRPr="0006673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6673E" w:rsidRPr="0006673E">
        <w:rPr>
          <w:rFonts w:ascii="Times New Roman" w:hAnsi="Times New Roman" w:cs="Times New Roman"/>
          <w:sz w:val="28"/>
          <w:szCs w:val="28"/>
        </w:rPr>
        <w:t xml:space="preserve">были </w:t>
      </w:r>
      <w:r w:rsidR="00420B8F" w:rsidRPr="0006673E">
        <w:rPr>
          <w:rFonts w:ascii="Times New Roman" w:hAnsi="Times New Roman" w:cs="Times New Roman"/>
          <w:sz w:val="28"/>
          <w:szCs w:val="28"/>
        </w:rPr>
        <w:t>выполнены на основе проектно-сметной документации</w:t>
      </w:r>
      <w:r w:rsidR="0006673E" w:rsidRPr="0006673E">
        <w:rPr>
          <w:rFonts w:ascii="Times New Roman" w:hAnsi="Times New Roman" w:cs="Times New Roman"/>
          <w:sz w:val="28"/>
          <w:szCs w:val="28"/>
        </w:rPr>
        <w:t>,</w:t>
      </w:r>
      <w:r w:rsidR="00420B8F" w:rsidRPr="0006673E">
        <w:rPr>
          <w:rFonts w:ascii="Times New Roman" w:hAnsi="Times New Roman" w:cs="Times New Roman"/>
          <w:sz w:val="28"/>
          <w:szCs w:val="28"/>
        </w:rPr>
        <w:t xml:space="preserve">  и в соответствии с требованиями Федерального закона  № 44-ФЗ «О контрактной системе в сфере закупок товаров, работ, услуг для обеспечения государственных и муниципальных нужд»</w:t>
      </w:r>
    </w:p>
    <w:p w:rsidR="000C562E" w:rsidRDefault="00F96B47" w:rsidP="007E158E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1DE9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282657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Инзерского сельсовета </w:t>
      </w:r>
      <w:r w:rsidR="000E70C1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282657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="004D1DE9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молодежь активно строится</w:t>
      </w:r>
      <w:r w:rsidR="000E70C1" w:rsidRPr="007A2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приобретая участки для строительства индивидуального жилья.</w:t>
      </w:r>
    </w:p>
    <w:p w:rsidR="00CF619E" w:rsidRDefault="00CF619E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20F9">
        <w:rPr>
          <w:rFonts w:ascii="Times New Roman" w:eastAsia="Times New Roman" w:hAnsi="Times New Roman" w:cs="Times New Roman"/>
          <w:sz w:val="28"/>
          <w:szCs w:val="28"/>
        </w:rPr>
        <w:t xml:space="preserve">орошими темпами развивается малый  и средний бизнес.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активные предприниматели, которые строят 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>здания, открыва</w:t>
      </w:r>
      <w:r w:rsidR="00285ED2">
        <w:rPr>
          <w:rFonts w:ascii="Times New Roman" w:eastAsia="Times New Roman" w:hAnsi="Times New Roman" w:cs="Times New Roman"/>
          <w:sz w:val="28"/>
          <w:szCs w:val="28"/>
        </w:rPr>
        <w:t>ют новые объекты, в апреле 2022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620A0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 xml:space="preserve">открыто новое </w:t>
      </w:r>
      <w:r w:rsidR="00AC0BC1">
        <w:rPr>
          <w:rFonts w:ascii="Times New Roman" w:eastAsia="Times New Roman" w:hAnsi="Times New Roman" w:cs="Times New Roman"/>
          <w:sz w:val="28"/>
          <w:szCs w:val="28"/>
        </w:rPr>
        <w:t>кафе</w:t>
      </w:r>
      <w:r w:rsidR="00BB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ED2">
        <w:rPr>
          <w:rFonts w:ascii="Times New Roman" w:eastAsia="Times New Roman" w:hAnsi="Times New Roman" w:cs="Times New Roman"/>
          <w:sz w:val="28"/>
          <w:szCs w:val="28"/>
        </w:rPr>
        <w:t>«Батыр»</w:t>
      </w:r>
      <w:r w:rsidR="001232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5ED2">
        <w:rPr>
          <w:rFonts w:ascii="Times New Roman" w:eastAsia="Times New Roman" w:hAnsi="Times New Roman" w:cs="Times New Roman"/>
          <w:sz w:val="28"/>
          <w:szCs w:val="28"/>
        </w:rPr>
        <w:t xml:space="preserve">в сентябре 2022 года индивидуальным предпринимателем </w:t>
      </w:r>
      <w:proofErr w:type="spellStart"/>
      <w:r w:rsidR="00285ED2">
        <w:rPr>
          <w:rFonts w:ascii="Times New Roman" w:eastAsia="Times New Roman" w:hAnsi="Times New Roman" w:cs="Times New Roman"/>
          <w:sz w:val="28"/>
          <w:szCs w:val="28"/>
        </w:rPr>
        <w:t>Байтуриным</w:t>
      </w:r>
      <w:proofErr w:type="spellEnd"/>
      <w:r w:rsidR="00285ED2">
        <w:rPr>
          <w:rFonts w:ascii="Times New Roman" w:eastAsia="Times New Roman" w:hAnsi="Times New Roman" w:cs="Times New Roman"/>
          <w:sz w:val="28"/>
          <w:szCs w:val="28"/>
        </w:rPr>
        <w:t xml:space="preserve"> Булатом </w:t>
      </w:r>
      <w:proofErr w:type="spellStart"/>
      <w:r w:rsidR="00285ED2">
        <w:rPr>
          <w:rFonts w:ascii="Times New Roman" w:eastAsia="Times New Roman" w:hAnsi="Times New Roman" w:cs="Times New Roman"/>
          <w:sz w:val="28"/>
          <w:szCs w:val="28"/>
        </w:rPr>
        <w:t>Буранбаевичем</w:t>
      </w:r>
      <w:proofErr w:type="spellEnd"/>
      <w:r w:rsidR="00285ED2">
        <w:rPr>
          <w:rFonts w:ascii="Times New Roman" w:eastAsia="Times New Roman" w:hAnsi="Times New Roman" w:cs="Times New Roman"/>
          <w:sz w:val="28"/>
          <w:szCs w:val="28"/>
        </w:rPr>
        <w:t xml:space="preserve"> было открыто кафе «</w:t>
      </w:r>
      <w:proofErr w:type="spellStart"/>
      <w:r w:rsidR="00285ED2">
        <w:rPr>
          <w:rFonts w:ascii="Times New Roman" w:eastAsia="Times New Roman" w:hAnsi="Times New Roman" w:cs="Times New Roman"/>
          <w:sz w:val="28"/>
          <w:szCs w:val="28"/>
        </w:rPr>
        <w:t>Айгир</w:t>
      </w:r>
      <w:proofErr w:type="spellEnd"/>
      <w:r w:rsidR="00285E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2B29" w:rsidRPr="00F32EF0" w:rsidRDefault="00F96B47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B2513" w:rsidRPr="00F32EF0">
        <w:rPr>
          <w:rFonts w:ascii="Times New Roman" w:eastAsia="Times New Roman" w:hAnsi="Times New Roman" w:cs="Times New Roman"/>
          <w:sz w:val="28"/>
          <w:szCs w:val="28"/>
        </w:rPr>
        <w:t>На нашей т</w:t>
      </w:r>
      <w:r w:rsidR="00134677">
        <w:rPr>
          <w:rFonts w:ascii="Times New Roman" w:eastAsia="Times New Roman" w:hAnsi="Times New Roman" w:cs="Times New Roman"/>
          <w:sz w:val="28"/>
          <w:szCs w:val="28"/>
        </w:rPr>
        <w:t>ерритории работают  12</w:t>
      </w:r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 xml:space="preserve"> старост, функционируют такие  общественные формирования как Совет ветеранов, Совет женщин, </w:t>
      </w:r>
      <w:r w:rsidR="004A0C0D" w:rsidRPr="00A7555A">
        <w:rPr>
          <w:rFonts w:ascii="Times New Roman" w:eastAsia="Times New Roman" w:hAnsi="Times New Roman" w:cs="Times New Roman"/>
          <w:sz w:val="28"/>
          <w:szCs w:val="28"/>
        </w:rPr>
        <w:t>Совет мужчин,</w:t>
      </w:r>
      <w:r w:rsidR="00BB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>Агинайзаркоро</w:t>
      </w:r>
      <w:proofErr w:type="spellEnd"/>
      <w:r w:rsidR="00002B29" w:rsidRPr="00F32EF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B2513" w:rsidRDefault="00F96B47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A7555A">
        <w:rPr>
          <w:rFonts w:ascii="Times New Roman" w:eastAsia="Times New Roman" w:hAnsi="Times New Roman" w:cs="Times New Roman"/>
          <w:sz w:val="28"/>
          <w:szCs w:val="28"/>
        </w:rPr>
        <w:t>Активно работает</w:t>
      </w:r>
      <w:r w:rsidR="00BB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межведомственная пожарно-профилактической группа, межведомственная рабочая</w:t>
      </w:r>
      <w:r w:rsidR="000B2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по работе с семьями.</w:t>
      </w:r>
      <w:proofErr w:type="gramEnd"/>
      <w:r w:rsidR="000B2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Еженедельно проводятся пожарные профилактические рейды совместно с представителями пожарной части и </w:t>
      </w:r>
      <w:r w:rsidR="008E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сотрудниками Администрации СП, совместно с </w:t>
      </w:r>
      <w:r w:rsidR="000B2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социальными педагогами школ, проводятс</w:t>
      </w:r>
      <w:r w:rsidR="00024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совместные заседания</w:t>
      </w:r>
      <w:r w:rsidR="00ED6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</w:t>
      </w:r>
      <w:r w:rsidR="008E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правонарушениям.</w:t>
      </w:r>
    </w:p>
    <w:p w:rsidR="00024135" w:rsidRDefault="000B2513" w:rsidP="007E15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468"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активно участвует в республиканских и федеральных программах</w:t>
      </w:r>
      <w:r w:rsidR="00571A26">
        <w:rPr>
          <w:rFonts w:ascii="Times New Roman" w:hAnsi="Times New Roman"/>
          <w:sz w:val="28"/>
          <w:szCs w:val="28"/>
        </w:rPr>
        <w:t>, конкурсах.</w:t>
      </w:r>
    </w:p>
    <w:p w:rsidR="000B2513" w:rsidRDefault="00F96B47" w:rsidP="007E1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0BC1">
        <w:rPr>
          <w:rFonts w:ascii="Times New Roman" w:hAnsi="Times New Roman"/>
          <w:sz w:val="28"/>
          <w:szCs w:val="28"/>
        </w:rPr>
        <w:t xml:space="preserve">По </w:t>
      </w:r>
      <w:r w:rsidR="00875E87">
        <w:rPr>
          <w:rFonts w:ascii="Times New Roman" w:hAnsi="Times New Roman"/>
          <w:sz w:val="28"/>
          <w:szCs w:val="28"/>
        </w:rPr>
        <w:t xml:space="preserve"> программе </w:t>
      </w:r>
      <w:r w:rsidR="00AC0BC1">
        <w:rPr>
          <w:rFonts w:ascii="Times New Roman" w:hAnsi="Times New Roman"/>
          <w:sz w:val="28"/>
          <w:szCs w:val="28"/>
        </w:rPr>
        <w:t xml:space="preserve">поддержки местных инициатив </w:t>
      </w:r>
      <w:r w:rsidR="00BB354D">
        <w:rPr>
          <w:rFonts w:ascii="Times New Roman" w:hAnsi="Times New Roman"/>
          <w:sz w:val="28"/>
          <w:szCs w:val="28"/>
        </w:rPr>
        <w:t xml:space="preserve">была построена  детская </w:t>
      </w:r>
      <w:r w:rsidR="00875E87">
        <w:rPr>
          <w:rFonts w:ascii="Times New Roman" w:hAnsi="Times New Roman"/>
          <w:sz w:val="28"/>
          <w:szCs w:val="28"/>
        </w:rPr>
        <w:t xml:space="preserve">площадки в </w:t>
      </w:r>
      <w:proofErr w:type="spellStart"/>
      <w:r w:rsidR="00875E87">
        <w:rPr>
          <w:rFonts w:ascii="Times New Roman" w:hAnsi="Times New Roman"/>
          <w:sz w:val="28"/>
          <w:szCs w:val="28"/>
        </w:rPr>
        <w:t>в</w:t>
      </w:r>
      <w:proofErr w:type="spellEnd"/>
      <w:r w:rsidR="00875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0BC1">
        <w:rPr>
          <w:rFonts w:ascii="Times New Roman" w:hAnsi="Times New Roman"/>
          <w:sz w:val="28"/>
          <w:szCs w:val="28"/>
        </w:rPr>
        <w:t>с</w:t>
      </w:r>
      <w:proofErr w:type="gramStart"/>
      <w:r w:rsidR="00AC0BC1">
        <w:rPr>
          <w:rFonts w:ascii="Times New Roman" w:hAnsi="Times New Roman"/>
          <w:sz w:val="28"/>
          <w:szCs w:val="28"/>
        </w:rPr>
        <w:t>.К</w:t>
      </w:r>
      <w:proofErr w:type="gramEnd"/>
      <w:r w:rsidR="00AC0BC1">
        <w:rPr>
          <w:rFonts w:ascii="Times New Roman" w:hAnsi="Times New Roman"/>
          <w:sz w:val="28"/>
          <w:szCs w:val="28"/>
        </w:rPr>
        <w:t>умбино</w:t>
      </w:r>
      <w:proofErr w:type="spellEnd"/>
      <w:r w:rsidR="00AC0BC1">
        <w:rPr>
          <w:rFonts w:ascii="Times New Roman" w:hAnsi="Times New Roman"/>
          <w:sz w:val="28"/>
          <w:szCs w:val="28"/>
        </w:rPr>
        <w:t xml:space="preserve">, произведен </w:t>
      </w:r>
      <w:r w:rsidR="00AC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C0BC1" w:rsidRPr="0092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апита</w:t>
      </w:r>
      <w:r w:rsidR="00AC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 ремонт напольного покрытия  в  ФОК  «Олимп» с. Инзер.</w:t>
      </w:r>
      <w:r w:rsidR="00BB3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ED2">
        <w:rPr>
          <w:rFonts w:ascii="Times New Roman" w:hAnsi="Times New Roman"/>
          <w:sz w:val="28"/>
          <w:szCs w:val="28"/>
        </w:rPr>
        <w:t>В октябре 2022</w:t>
      </w:r>
      <w:r w:rsidR="004A0C0D">
        <w:rPr>
          <w:rFonts w:ascii="Times New Roman" w:hAnsi="Times New Roman"/>
          <w:sz w:val="28"/>
          <w:szCs w:val="28"/>
        </w:rPr>
        <w:t xml:space="preserve"> года</w:t>
      </w:r>
      <w:r w:rsidR="00BB354D">
        <w:rPr>
          <w:rFonts w:ascii="Times New Roman" w:hAnsi="Times New Roman"/>
          <w:sz w:val="28"/>
          <w:szCs w:val="28"/>
        </w:rPr>
        <w:t xml:space="preserve"> </w:t>
      </w:r>
      <w:r w:rsidR="004A0C0D">
        <w:rPr>
          <w:rFonts w:ascii="Times New Roman" w:hAnsi="Times New Roman"/>
          <w:sz w:val="28"/>
          <w:szCs w:val="28"/>
        </w:rPr>
        <w:t xml:space="preserve">были проведены </w:t>
      </w:r>
      <w:r w:rsidR="000B2513">
        <w:rPr>
          <w:rFonts w:ascii="Times New Roman" w:hAnsi="Times New Roman"/>
          <w:sz w:val="28"/>
          <w:szCs w:val="28"/>
        </w:rPr>
        <w:t>предварительные и итоговые собрания</w:t>
      </w:r>
      <w:r w:rsidR="00AC72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C72F6">
        <w:rPr>
          <w:rFonts w:ascii="Times New Roman" w:hAnsi="Times New Roman"/>
          <w:sz w:val="28"/>
          <w:szCs w:val="28"/>
        </w:rPr>
        <w:t>с</w:t>
      </w:r>
      <w:proofErr w:type="gramStart"/>
      <w:r w:rsidR="00AC72F6">
        <w:rPr>
          <w:rFonts w:ascii="Times New Roman" w:hAnsi="Times New Roman"/>
          <w:sz w:val="28"/>
          <w:szCs w:val="28"/>
        </w:rPr>
        <w:t>.</w:t>
      </w:r>
      <w:r w:rsidR="00285ED2">
        <w:rPr>
          <w:rFonts w:ascii="Times New Roman" w:hAnsi="Times New Roman"/>
          <w:sz w:val="28"/>
          <w:szCs w:val="28"/>
        </w:rPr>
        <w:t>Н</w:t>
      </w:r>
      <w:proofErr w:type="gramEnd"/>
      <w:r w:rsidR="00285ED2">
        <w:rPr>
          <w:rFonts w:ascii="Times New Roman" w:hAnsi="Times New Roman"/>
          <w:sz w:val="28"/>
          <w:szCs w:val="28"/>
        </w:rPr>
        <w:t>овохасаново</w:t>
      </w:r>
      <w:proofErr w:type="spellEnd"/>
      <w:r w:rsidR="000B2513">
        <w:rPr>
          <w:rFonts w:ascii="Times New Roman" w:hAnsi="Times New Roman"/>
          <w:sz w:val="28"/>
          <w:szCs w:val="28"/>
        </w:rPr>
        <w:t xml:space="preserve">, по результатам которых 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0B2513" w:rsidRPr="0092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ители единогласно </w:t>
      </w:r>
      <w:r w:rsidR="008E5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проголосовали и </w:t>
      </w:r>
      <w:r w:rsidR="000B2513" w:rsidRPr="0092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поддержали </w:t>
      </w:r>
      <w:r w:rsidR="002756EF" w:rsidRPr="002756EF">
        <w:rPr>
          <w:rFonts w:ascii="Times New Roman" w:eastAsia="Calibri" w:hAnsi="Times New Roman" w:cs="Times New Roman"/>
          <w:sz w:val="28"/>
          <w:szCs w:val="28"/>
        </w:rPr>
        <w:t>обустройство детской площадки</w:t>
      </w:r>
      <w:r w:rsidR="002756E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24C6E">
        <w:rPr>
          <w:rFonts w:ascii="Times New Roman" w:eastAsia="Calibri" w:hAnsi="Times New Roman" w:cs="Times New Roman"/>
          <w:sz w:val="28"/>
          <w:szCs w:val="28"/>
        </w:rPr>
        <w:t xml:space="preserve">данном </w:t>
      </w:r>
      <w:r w:rsidR="002756EF">
        <w:rPr>
          <w:rFonts w:ascii="Times New Roman" w:eastAsia="Calibri" w:hAnsi="Times New Roman" w:cs="Times New Roman"/>
          <w:sz w:val="28"/>
          <w:szCs w:val="28"/>
        </w:rPr>
        <w:t>селе</w:t>
      </w:r>
      <w:r w:rsidR="0028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2023</w:t>
      </w:r>
      <w:r w:rsidR="004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 В данный момент подана</w:t>
      </w:r>
      <w:r w:rsidR="0028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заявка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конкурсную комиссию</w:t>
      </w:r>
      <w:r w:rsidR="0057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РБ</w:t>
      </w:r>
      <w:r w:rsidR="000B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698A" w:rsidRDefault="00571A26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жителей</w:t>
      </w:r>
      <w:r w:rsidR="004A0C0D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села </w:t>
      </w:r>
      <w:proofErr w:type="spellStart"/>
      <w:r w:rsidR="004A0C0D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Манышта</w:t>
      </w:r>
      <w:proofErr w:type="spellEnd"/>
      <w:r w:rsid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Администрации сельского посел</w:t>
      </w: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072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сентябре 2022</w:t>
      </w:r>
      <w:r w:rsid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было принято решение участвовать </w:t>
      </w:r>
      <w:r w:rsidR="00072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раз </w:t>
      </w: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муниципальном эта</w:t>
      </w:r>
      <w:r w:rsidR="00072E5C">
        <w:rPr>
          <w:rFonts w:ascii="Times New Roman" w:hAnsi="Times New Roman" w:cs="Times New Roman"/>
          <w:sz w:val="28"/>
          <w:szCs w:val="28"/>
          <w:shd w:val="clear" w:color="auto" w:fill="FFFFFF"/>
        </w:rPr>
        <w:t>пе конкурса «Трезвое село – 2022</w:t>
      </w:r>
      <w:r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072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(Считаю целесообразным напомнить, что </w:t>
      </w:r>
      <w:proofErr w:type="spellStart"/>
      <w:r w:rsidR="00072E5C">
        <w:rPr>
          <w:rFonts w:ascii="Times New Roman" w:hAnsi="Times New Roman" w:cs="Times New Roman"/>
          <w:sz w:val="28"/>
          <w:szCs w:val="28"/>
          <w:shd w:val="clear" w:color="auto" w:fill="FFFFFF"/>
        </w:rPr>
        <w:t>Маныштинцы</w:t>
      </w:r>
      <w:proofErr w:type="spellEnd"/>
      <w:r w:rsidR="00072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году также участвовали и получили 2 место, выиграли денеж</w:t>
      </w:r>
      <w:r w:rsidR="00647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приз в сумме 100 </w:t>
      </w:r>
      <w:proofErr w:type="spellStart"/>
      <w:r w:rsidR="006479F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="006479F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6479F7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</w:t>
      </w:r>
      <w:proofErr w:type="spellEnd"/>
      <w:r w:rsidR="00072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6479F7">
        <w:rPr>
          <w:rFonts w:ascii="Times New Roman" w:hAnsi="Times New Roman" w:cs="Times New Roman"/>
          <w:bCs/>
          <w:sz w:val="28"/>
          <w:szCs w:val="28"/>
        </w:rPr>
        <w:t>В 2022 году также</w:t>
      </w:r>
      <w:r w:rsidR="0003007B"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вышли на</w:t>
      </w:r>
      <w:r w:rsidR="0007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почетное</w:t>
      </w:r>
      <w:r w:rsidR="0003007B"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второе место на муниципальном этапе конкурса и получили денежный приз</w:t>
      </w:r>
      <w:r w:rsidR="0007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12</w:t>
      </w:r>
      <w:r w:rsidR="0082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0000 рублей</w:t>
      </w:r>
      <w:r w:rsidR="0003007B" w:rsidRPr="00030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является результатом активного проявления инициативы местных жителей.</w:t>
      </w:r>
    </w:p>
    <w:p w:rsidR="00A334C8" w:rsidRDefault="00F96B47" w:rsidP="007E158E">
      <w:pPr>
        <w:pStyle w:val="a7"/>
        <w:tabs>
          <w:tab w:val="left" w:pos="851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072E5C">
        <w:rPr>
          <w:b/>
          <w:color w:val="000000" w:themeColor="text1"/>
          <w:sz w:val="28"/>
          <w:szCs w:val="28"/>
        </w:rPr>
        <w:t>В 2022</w:t>
      </w:r>
      <w:r w:rsidR="00A334C8">
        <w:rPr>
          <w:b/>
          <w:color w:val="000000" w:themeColor="text1"/>
          <w:sz w:val="28"/>
          <w:szCs w:val="28"/>
        </w:rPr>
        <w:t xml:space="preserve"> год</w:t>
      </w:r>
      <w:proofErr w:type="gramStart"/>
      <w:r w:rsidR="00A334C8">
        <w:rPr>
          <w:b/>
          <w:color w:val="000000" w:themeColor="text1"/>
          <w:sz w:val="28"/>
          <w:szCs w:val="28"/>
        </w:rPr>
        <w:t>у-</w:t>
      </w:r>
      <w:proofErr w:type="gramEnd"/>
      <w:r w:rsidR="00A334C8">
        <w:rPr>
          <w:b/>
          <w:color w:val="000000" w:themeColor="text1"/>
          <w:sz w:val="28"/>
          <w:szCs w:val="28"/>
        </w:rPr>
        <w:t xml:space="preserve"> заняли </w:t>
      </w:r>
      <w:r w:rsidR="00072E5C">
        <w:rPr>
          <w:color w:val="000000" w:themeColor="text1"/>
          <w:sz w:val="28"/>
          <w:szCs w:val="28"/>
        </w:rPr>
        <w:t>2</w:t>
      </w:r>
      <w:r w:rsidR="00A334C8">
        <w:rPr>
          <w:color w:val="000000" w:themeColor="text1"/>
          <w:sz w:val="28"/>
          <w:szCs w:val="28"/>
        </w:rPr>
        <w:t xml:space="preserve"> место в конкурсе  « Лучшее муниципальное образование  муниципального района  Белорецкий </w:t>
      </w:r>
      <w:r w:rsidR="00A7555A">
        <w:rPr>
          <w:color w:val="000000" w:themeColor="text1"/>
          <w:sz w:val="28"/>
          <w:szCs w:val="28"/>
        </w:rPr>
        <w:t>район Республики Башкортостан (</w:t>
      </w:r>
      <w:r w:rsidR="00A334C8">
        <w:rPr>
          <w:color w:val="000000" w:themeColor="text1"/>
          <w:sz w:val="28"/>
          <w:szCs w:val="28"/>
        </w:rPr>
        <w:t xml:space="preserve">получили сертификат на </w:t>
      </w:r>
      <w:r w:rsidR="0072495A" w:rsidRPr="00A7555A">
        <w:rPr>
          <w:color w:val="000000" w:themeColor="text1"/>
          <w:sz w:val="28"/>
          <w:szCs w:val="28"/>
        </w:rPr>
        <w:t>11</w:t>
      </w:r>
      <w:r w:rsidR="00A334C8" w:rsidRPr="00A7555A">
        <w:rPr>
          <w:color w:val="000000" w:themeColor="text1"/>
          <w:sz w:val="28"/>
          <w:szCs w:val="28"/>
        </w:rPr>
        <w:t>0 000</w:t>
      </w:r>
      <w:r w:rsidR="00A334C8">
        <w:rPr>
          <w:color w:val="000000" w:themeColor="text1"/>
          <w:sz w:val="28"/>
          <w:szCs w:val="28"/>
        </w:rPr>
        <w:t xml:space="preserve"> рублей). </w:t>
      </w:r>
    </w:p>
    <w:p w:rsidR="00A334C8" w:rsidRDefault="00F96B47" w:rsidP="007E158E">
      <w:pPr>
        <w:pStyle w:val="a7"/>
        <w:tabs>
          <w:tab w:val="left" w:pos="851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A334C8">
        <w:rPr>
          <w:b/>
          <w:color w:val="000000" w:themeColor="text1"/>
          <w:sz w:val="28"/>
          <w:szCs w:val="28"/>
        </w:rPr>
        <w:t xml:space="preserve">Принимали </w:t>
      </w:r>
      <w:r w:rsidR="00A334C8">
        <w:rPr>
          <w:color w:val="000000" w:themeColor="text1"/>
          <w:sz w:val="28"/>
          <w:szCs w:val="28"/>
        </w:rPr>
        <w:t xml:space="preserve">активное  участие </w:t>
      </w:r>
      <w:r w:rsidR="003636B4">
        <w:rPr>
          <w:color w:val="000000" w:themeColor="text1"/>
          <w:sz w:val="28"/>
          <w:szCs w:val="28"/>
        </w:rPr>
        <w:t xml:space="preserve">на районном сабантуе, где заняли второе место в смотре-конкурсе </w:t>
      </w:r>
      <w:proofErr w:type="spellStart"/>
      <w:r w:rsidR="003636B4">
        <w:rPr>
          <w:color w:val="000000" w:themeColor="text1"/>
          <w:sz w:val="28"/>
          <w:szCs w:val="28"/>
        </w:rPr>
        <w:t>тирмэ</w:t>
      </w:r>
      <w:proofErr w:type="spellEnd"/>
      <w:r w:rsidR="003636B4">
        <w:rPr>
          <w:color w:val="000000" w:themeColor="text1"/>
          <w:sz w:val="28"/>
          <w:szCs w:val="28"/>
        </w:rPr>
        <w:t xml:space="preserve"> (</w:t>
      </w:r>
      <w:proofErr w:type="spellStart"/>
      <w:r w:rsidR="003636B4">
        <w:rPr>
          <w:color w:val="000000" w:themeColor="text1"/>
          <w:sz w:val="28"/>
          <w:szCs w:val="28"/>
        </w:rPr>
        <w:t>бурама</w:t>
      </w:r>
      <w:proofErr w:type="spellEnd"/>
      <w:r w:rsidR="003636B4">
        <w:rPr>
          <w:color w:val="000000" w:themeColor="text1"/>
          <w:sz w:val="28"/>
          <w:szCs w:val="28"/>
        </w:rPr>
        <w:t>) в номинации «Сельские поселения муниципального района Белорецкий район РБ»</w:t>
      </w:r>
      <w:r w:rsidR="005C0F33">
        <w:rPr>
          <w:color w:val="000000" w:themeColor="text1"/>
          <w:sz w:val="28"/>
          <w:szCs w:val="28"/>
        </w:rPr>
        <w:t>.</w:t>
      </w:r>
    </w:p>
    <w:p w:rsidR="005C0F33" w:rsidRPr="000C0747" w:rsidRDefault="00F96B47" w:rsidP="007E158E">
      <w:pPr>
        <w:pStyle w:val="a7"/>
        <w:tabs>
          <w:tab w:val="left" w:pos="851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72495A">
        <w:rPr>
          <w:b/>
          <w:color w:val="000000" w:themeColor="text1"/>
          <w:sz w:val="28"/>
          <w:szCs w:val="28"/>
        </w:rPr>
        <w:t>Подавали заяв</w:t>
      </w:r>
      <w:r w:rsidR="0072495A" w:rsidRPr="0072495A">
        <w:rPr>
          <w:b/>
          <w:color w:val="000000" w:themeColor="text1"/>
          <w:sz w:val="28"/>
          <w:szCs w:val="28"/>
        </w:rPr>
        <w:t>ку</w:t>
      </w:r>
      <w:r w:rsidR="0072495A">
        <w:rPr>
          <w:color w:val="000000" w:themeColor="text1"/>
          <w:sz w:val="28"/>
          <w:szCs w:val="28"/>
        </w:rPr>
        <w:t xml:space="preserve">  в</w:t>
      </w:r>
      <w:r w:rsidR="00BB354D">
        <w:rPr>
          <w:color w:val="000000" w:themeColor="text1"/>
          <w:sz w:val="28"/>
          <w:szCs w:val="28"/>
        </w:rPr>
        <w:t xml:space="preserve"> </w:t>
      </w:r>
      <w:r w:rsidR="0072495A">
        <w:rPr>
          <w:color w:val="000000" w:themeColor="text1"/>
          <w:sz w:val="28"/>
          <w:szCs w:val="28"/>
        </w:rPr>
        <w:t xml:space="preserve"> республиканскую программу «Комплексное развитие сельских территорий»</w:t>
      </w:r>
      <w:r w:rsidR="00A7555A">
        <w:rPr>
          <w:color w:val="000000" w:themeColor="text1"/>
          <w:sz w:val="28"/>
          <w:szCs w:val="28"/>
        </w:rPr>
        <w:t xml:space="preserve">, </w:t>
      </w:r>
      <w:r w:rsidR="0072495A">
        <w:rPr>
          <w:color w:val="000000" w:themeColor="text1"/>
          <w:sz w:val="28"/>
          <w:szCs w:val="28"/>
        </w:rPr>
        <w:t>прошли на приобретение и установку</w:t>
      </w:r>
      <w:r w:rsidR="00BB354D">
        <w:rPr>
          <w:color w:val="000000" w:themeColor="text1"/>
          <w:sz w:val="28"/>
          <w:szCs w:val="28"/>
        </w:rPr>
        <w:t xml:space="preserve"> (16)</w:t>
      </w:r>
      <w:r w:rsidR="0072495A">
        <w:rPr>
          <w:color w:val="000000" w:themeColor="text1"/>
          <w:sz w:val="28"/>
          <w:szCs w:val="28"/>
        </w:rPr>
        <w:t xml:space="preserve"> контейнерных</w:t>
      </w:r>
      <w:r w:rsidR="00556E49">
        <w:rPr>
          <w:color w:val="000000" w:themeColor="text1"/>
          <w:sz w:val="28"/>
          <w:szCs w:val="28"/>
        </w:rPr>
        <w:t xml:space="preserve"> площадок под ТК</w:t>
      </w:r>
      <w:r w:rsidR="00BB354D">
        <w:rPr>
          <w:color w:val="000000" w:themeColor="text1"/>
          <w:sz w:val="28"/>
          <w:szCs w:val="28"/>
        </w:rPr>
        <w:t xml:space="preserve">О на </w:t>
      </w:r>
      <w:r w:rsidR="00BB354D" w:rsidRPr="00556E49">
        <w:rPr>
          <w:b/>
          <w:color w:val="000000" w:themeColor="text1"/>
          <w:sz w:val="28"/>
          <w:szCs w:val="28"/>
        </w:rPr>
        <w:t>сумму 2700000 рублей</w:t>
      </w:r>
      <w:r w:rsidR="0072495A" w:rsidRPr="00556E49">
        <w:rPr>
          <w:b/>
          <w:color w:val="000000" w:themeColor="text1"/>
          <w:sz w:val="28"/>
          <w:szCs w:val="28"/>
        </w:rPr>
        <w:t>.</w:t>
      </w:r>
    </w:p>
    <w:p w:rsidR="003636B4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72495A">
        <w:rPr>
          <w:rFonts w:ascii="Times New Roman" w:eastAsia="Calibri" w:hAnsi="Times New Roman" w:cs="Times New Roman"/>
          <w:color w:val="000000"/>
          <w:sz w:val="28"/>
          <w:szCs w:val="28"/>
        </w:rPr>
        <w:t>В конце 2022</w:t>
      </w:r>
      <w:r w:rsidR="0068398B"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 заседании Советом МР был объявлен конкурс </w:t>
      </w:r>
      <w:r w:rsidR="00FE5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лучшее новогоднее оформление  сельского поселения </w:t>
      </w:r>
      <w:r w:rsidR="00FE52A2" w:rsidRPr="005735A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«Мое волшебное село»,</w:t>
      </w:r>
      <w:r w:rsidR="00FE5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где мы </w:t>
      </w:r>
      <w:proofErr w:type="gramStart"/>
      <w:r w:rsidR="00FE5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заняли </w:t>
      </w:r>
      <w:r w:rsidR="0072495A">
        <w:rPr>
          <w:rFonts w:ascii="Times New Roman" w:eastAsia="Calibri" w:hAnsi="Times New Roman" w:cs="Times New Roman"/>
          <w:color w:val="000000"/>
          <w:sz w:val="28"/>
          <w:szCs w:val="28"/>
        </w:rPr>
        <w:t>второе</w:t>
      </w:r>
      <w:r w:rsidR="00FE5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 среди сельски</w:t>
      </w:r>
      <w:r w:rsidR="00E20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поселений </w:t>
      </w:r>
      <w:r w:rsidR="00D12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proofErr w:type="spellStart"/>
      <w:r w:rsidR="00D126A4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556E4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r w:rsidR="00556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получили</w:t>
      </w:r>
      <w:proofErr w:type="gramEnd"/>
      <w:r w:rsidR="00556E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сертификат на 11</w:t>
      </w:r>
      <w:r w:rsidR="00826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0000 рублей. </w:t>
      </w:r>
      <w:r w:rsidR="0068398B"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Многие жители наших сел показали себя людьми творческими и креативными. Перед своими домами они создали настоящие зимние сказки с традиционными новогодними персонажами, украшали дома иллюминацией. Удалось создать праздничное настроение не только себе, но и </w:t>
      </w:r>
      <w:r w:rsidR="0068398B"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жителям и гостям</w:t>
      </w:r>
      <w:r w:rsidR="00E20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</w:t>
      </w:r>
      <w:r w:rsidR="0068398B"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Семья </w:t>
      </w:r>
      <w:proofErr w:type="spellStart"/>
      <w:r w:rsidR="003636B4">
        <w:rPr>
          <w:rFonts w:ascii="Times New Roman" w:eastAsia="Calibri" w:hAnsi="Times New Roman" w:cs="Times New Roman"/>
          <w:color w:val="000000"/>
          <w:sz w:val="28"/>
          <w:szCs w:val="28"/>
        </w:rPr>
        <w:t>Магафуровых</w:t>
      </w:r>
      <w:proofErr w:type="spellEnd"/>
      <w:r w:rsidR="00363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="003636B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3636B4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gramEnd"/>
      <w:r w:rsidR="003636B4">
        <w:rPr>
          <w:rFonts w:ascii="Times New Roman" w:eastAsia="Calibri" w:hAnsi="Times New Roman" w:cs="Times New Roman"/>
          <w:color w:val="000000"/>
          <w:sz w:val="28"/>
          <w:szCs w:val="28"/>
        </w:rPr>
        <w:t>анышта</w:t>
      </w:r>
      <w:proofErr w:type="spellEnd"/>
      <w:r w:rsidR="0068398B"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заняли </w:t>
      </w:r>
      <w:r w:rsidR="003636B4">
        <w:rPr>
          <w:rFonts w:ascii="Times New Roman" w:eastAsia="Calibri" w:hAnsi="Times New Roman" w:cs="Times New Roman"/>
          <w:color w:val="000000"/>
          <w:sz w:val="28"/>
          <w:szCs w:val="28"/>
        </w:rPr>
        <w:t>второе</w:t>
      </w:r>
      <w:r w:rsidR="0068398B"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 по району</w:t>
      </w:r>
      <w:r w:rsidR="00363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номинации «Мой новогодний дом»</w:t>
      </w:r>
      <w:r w:rsidR="0068398B" w:rsidRPr="006839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C0F33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5C0F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январе 2022 года совместно с РДК, с ФОК «Олимп» </w:t>
      </w:r>
      <w:r w:rsidR="005C0F33"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I Открытый районный турнир п</w:t>
      </w:r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зимней рыбалке "</w:t>
      </w:r>
      <w:proofErr w:type="spellStart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</w:t>
      </w:r>
      <w:proofErr w:type="gramStart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LOV</w:t>
      </w:r>
      <w:proofErr w:type="spellEnd"/>
      <w:proofErr w:type="gramEnd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памяти</w:t>
      </w:r>
      <w:r w:rsidR="005C0F33"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Николая Дмитриевича </w:t>
      </w:r>
      <w:proofErr w:type="spellStart"/>
      <w:r w:rsidR="005C0F33"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Талменева</w:t>
      </w:r>
      <w:proofErr w:type="spellEnd"/>
      <w:r w:rsidR="005C0F33" w:rsidRP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соревновании приняли участие 41 рыбак-любитель</w:t>
      </w:r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Челябинской области, </w:t>
      </w:r>
      <w:proofErr w:type="spellStart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агнитогорска</w:t>
      </w:r>
      <w:proofErr w:type="spellEnd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г.Уфы</w:t>
      </w:r>
      <w:proofErr w:type="spellEnd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Аскинского</w:t>
      </w:r>
      <w:proofErr w:type="spellEnd"/>
      <w:r w:rsidR="005C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жители нашего района и села.</w:t>
      </w:r>
    </w:p>
    <w:p w:rsidR="009661BA" w:rsidRDefault="005C0F33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 2022 года совместно с ФОК «Олимп», с РДК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МР БР провели турнир по хоккею памяти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В.П.Смердова</w:t>
      </w:r>
      <w:proofErr w:type="spellEnd"/>
      <w:r w:rsidR="0096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7714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стоит отметить, что в январе месяце прошлого года компания МТС обеспечила связью железнодорожную станцию «</w:t>
      </w:r>
      <w:proofErr w:type="spellStart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Айгир</w:t>
      </w:r>
      <w:proofErr w:type="spellEnd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откуда начинаются туристические  тропы на местные достопримечательности – скалы «Зубы </w:t>
      </w:r>
      <w:proofErr w:type="spellStart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Шурале</w:t>
      </w:r>
      <w:proofErr w:type="spellEnd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вершину «Пик Уфа», хребет «Малый </w:t>
      </w:r>
      <w:proofErr w:type="spellStart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Ямантау</w:t>
      </w:r>
      <w:proofErr w:type="spellEnd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C0BC1" w:rsidRDefault="00F96B47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преддверии Дня Победы в </w:t>
      </w:r>
      <w:proofErr w:type="spellStart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ердагулово</w:t>
      </w:r>
      <w:proofErr w:type="spellEnd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 </w:t>
      </w:r>
      <w:proofErr w:type="spellStart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Хажиных</w:t>
      </w:r>
      <w:proofErr w:type="spellEnd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установила мемориальную доску в память о своих родственниках-участниках Великой Отечественной войны 1941-1945 </w:t>
      </w:r>
      <w:proofErr w:type="spellStart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Отрадно видеть детей, внуков, правнуков фронтовиков, которые чтят память погибших, вносят свой вклад в сохранение исторической памяти Родины.</w:t>
      </w:r>
    </w:p>
    <w:p w:rsidR="00AC0BC1" w:rsidRDefault="00AC0BC1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По инициативе жителей, в 2022 году начато строительство  памятника </w:t>
      </w:r>
      <w:r w:rsidRPr="0057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</w:t>
      </w:r>
      <w:proofErr w:type="spellEnd"/>
      <w:r w:rsidRPr="0057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1941-1945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укатово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в связи с погодными условиями, не удалось довести работу до конца. Открытие памятника запланировано на </w:t>
      </w:r>
      <w:r w:rsidR="0055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год.</w:t>
      </w:r>
    </w:p>
    <w:p w:rsidR="00556E49" w:rsidRDefault="00F96B47" w:rsidP="007E15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июне месяце 2022 года отметили юбилей </w:t>
      </w:r>
      <w:proofErr w:type="spellStart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Маныштинской</w:t>
      </w:r>
      <w:proofErr w:type="spellEnd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- 55 лет первого выпуска средней школы. </w:t>
      </w:r>
    </w:p>
    <w:p w:rsidR="00AC0BC1" w:rsidRDefault="00F96B47" w:rsidP="007E1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C0BC1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ровели праздник «Здравствуйте, односельчане»</w:t>
      </w:r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исово</w:t>
      </w:r>
      <w:proofErr w:type="spellEnd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каждая семья к этому дню украсила свой дом и организовала выставку рукодельных работ, выставку родословной – </w:t>
      </w:r>
      <w:proofErr w:type="spellStart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шэжэрэ</w:t>
      </w:r>
      <w:proofErr w:type="spellEnd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BC1" w:rsidRPr="005735A1" w:rsidRDefault="00F96B47" w:rsidP="007E1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C0BC1" w:rsidRPr="003A4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модуля «Здоровая улыбка» республиканского образовательного проекта «Взлетай!», </w:t>
      </w:r>
      <w:r w:rsidR="00AC0BC1" w:rsidRPr="003A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сентябре 2022 года в МОБУ СОШ № 1 </w:t>
      </w:r>
      <w:proofErr w:type="spellStart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нзер</w:t>
      </w:r>
      <w:proofErr w:type="spellEnd"/>
      <w:r w:rsidR="00AC0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открылся стоматологический кабинет, оснащенный современным оборудованием, что является замечательным событием для всех нас</w:t>
      </w:r>
      <w:r w:rsidR="00AC0BC1" w:rsidRPr="005735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BC1" w:rsidRDefault="00F96B47" w:rsidP="007E1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479F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«</w:t>
      </w:r>
      <w:proofErr w:type="spellStart"/>
      <w:r w:rsidR="006479F7">
        <w:rPr>
          <w:rFonts w:ascii="Times New Roman" w:hAnsi="Times New Roman" w:cs="Times New Roman"/>
          <w:sz w:val="28"/>
          <w:szCs w:val="28"/>
          <w:shd w:val="clear" w:color="auto" w:fill="FFFFFF"/>
        </w:rPr>
        <w:t>Атайсал</w:t>
      </w:r>
      <w:proofErr w:type="spellEnd"/>
      <w:r w:rsidR="006479F7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24 сентября 2022 года прошло торжественное открытие стелы, посвященной воинам </w:t>
      </w:r>
      <w:proofErr w:type="spellStart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катайского</w:t>
      </w:r>
      <w:proofErr w:type="spellEnd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рода, участни</w:t>
      </w:r>
      <w:r w:rsidR="00556E49">
        <w:rPr>
          <w:rFonts w:ascii="Times New Roman" w:hAnsi="Times New Roman" w:cs="Times New Roman"/>
          <w:sz w:val="28"/>
          <w:szCs w:val="28"/>
          <w:shd w:val="clear" w:color="auto" w:fill="FFFFFF"/>
        </w:rPr>
        <w:t>кам Отечественной войны 1812-19</w:t>
      </w:r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proofErr w:type="spellStart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556E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spellEnd"/>
      <w:proofErr w:type="gramEnd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инициатором которого является депутат Государственного </w:t>
      </w:r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Собрания-Курултая Республики Башкортостан, Президент Адвокатской палаты РБ </w:t>
      </w:r>
      <w:proofErr w:type="spellStart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>Юмадилов</w:t>
      </w:r>
      <w:proofErr w:type="spellEnd"/>
      <w:r w:rsidR="00AC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Б.Г. </w:t>
      </w:r>
    </w:p>
    <w:p w:rsidR="003419F1" w:rsidRDefault="00F96B47" w:rsidP="007E1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B4694" w:rsidRPr="001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proofErr w:type="gramEnd"/>
      <w:r w:rsid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 </w:t>
      </w:r>
      <w:r w:rsidR="001B4694" w:rsidRPr="001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Местной общественной приемной партии "Единая Россия", был организован выездной прием граждан в рамках акции "Правовая культура малой Родины". Даны консультации матерям мобилизованных по вопросу оформления недвижимости, льгот и социальных выплат. В том числе были обращения граждан по иным вопросам</w:t>
      </w:r>
      <w:r w:rsid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6B47" w:rsidRDefault="00F96B47" w:rsidP="007556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декабря, в рамках </w:t>
      </w:r>
      <w:r w:rsid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«Дня Героя» </w:t>
      </w:r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селе </w:t>
      </w:r>
      <w:proofErr w:type="spellStart"/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Манышта</w:t>
      </w:r>
      <w:proofErr w:type="spellEnd"/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мероприятие с участием депутата Госсобрания-Курултая Республики Башкортостан, председателя общества башкирских женщин </w:t>
      </w:r>
      <w:proofErr w:type="spellStart"/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Кульсариной</w:t>
      </w:r>
      <w:proofErr w:type="spellEnd"/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Г., </w:t>
      </w:r>
      <w:r w:rsid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котором </w:t>
      </w:r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беседу с учениками школы на тему "Разговоры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важном", посетили мастер-класс </w:t>
      </w:r>
      <w:proofErr w:type="gramStart"/>
      <w:r w:rsidR="0075564E"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75564E" w:rsidRPr="00F96B47" w:rsidRDefault="0075564E" w:rsidP="007556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выставкой изделий декоративно-прикладного искусства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6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посетили </w:t>
      </w:r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по стрельбе из трад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иционного лука, провели</w:t>
      </w:r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шахматный турнир, посвященный памяти </w:t>
      </w:r>
      <w:proofErr w:type="spellStart"/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Юмагужина</w:t>
      </w:r>
      <w:proofErr w:type="spellEnd"/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Басира</w:t>
      </w:r>
      <w:proofErr w:type="spellEnd"/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Мирсаяповича</w:t>
      </w:r>
      <w:proofErr w:type="spellEnd"/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организатором и спонсором которого выступил его сын -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ковник в отставке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Юмагужин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А.Б.</w:t>
      </w:r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было возложение венков</w:t>
      </w:r>
      <w:r w:rsidRPr="00755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цветов к памятнику участникам и па</w:t>
      </w:r>
      <w:r w:rsidR="00F96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вшим воинам ВОВ 1941-1945 годов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54FA" w:rsidRPr="00556E49" w:rsidRDefault="006E54FA" w:rsidP="007E158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56E4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Благодаря </w:t>
      </w:r>
      <w:r w:rsidR="00556E4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спонсорской помощи </w:t>
      </w:r>
      <w:r w:rsidRPr="00556E4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ОАО «РЖД»  на территории ФОК «Олимп» была построена новая хоккейная коробка, на территории МОБУ СОШ №3 </w:t>
      </w:r>
      <w:r w:rsidR="00E521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установлена спортивная площадка, куда требуется дополнительное финансирование для укладки основы под покрытие.</w:t>
      </w:r>
    </w:p>
    <w:p w:rsidR="00556E49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голосования, проводимого в 2021 году Министерством цифрового развития, связи и массовых коммуникаций РФ на портале </w:t>
      </w:r>
      <w:proofErr w:type="spellStart"/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село  </w:t>
      </w:r>
      <w:proofErr w:type="spellStart"/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Манышта</w:t>
      </w:r>
      <w:proofErr w:type="spellEnd"/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вошла в  список</w:t>
      </w:r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населенных пунктов на 2022 год, где была установлена</w:t>
      </w:r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вышка к </w:t>
      </w:r>
      <w:proofErr w:type="spellStart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подлючению</w:t>
      </w:r>
      <w:proofErr w:type="spellEnd"/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подвижной радиотелефонной связи </w:t>
      </w:r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 2 </w:t>
      </w:r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высокоскоростному мобильному Интернету 4 </w:t>
      </w:r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556E49" w:rsidRPr="0034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7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работы планируют закончить 31 марта 2023 года.</w:t>
      </w:r>
      <w:proofErr w:type="gramEnd"/>
    </w:p>
    <w:p w:rsidR="00044A58" w:rsidRDefault="00F96B47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 w:rsidR="00ED3801" w:rsidRPr="00ED38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Накануне Нового года </w:t>
      </w:r>
      <w:proofErr w:type="spellStart"/>
      <w:r w:rsidR="00ED3801" w:rsidRPr="00ED380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Инзерцы</w:t>
      </w:r>
      <w:proofErr w:type="spellEnd"/>
      <w:r w:rsidR="00ED3801" w:rsidRPr="00ED38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получили отличный подарок - благодаря федеральной программе Министерства культуры РФ в </w:t>
      </w:r>
      <w:r w:rsidR="00280E3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Районном доме</w:t>
      </w:r>
      <w:r w:rsidR="00ED38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культуры </w:t>
      </w:r>
      <w:r w:rsidR="00ED3801" w:rsidRPr="00ED38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открылся первый Белорецком районе муниципальный кинозал «Премьера».  Общая сумма затрат составила 9 миллионов рублей.</w:t>
      </w:r>
    </w:p>
    <w:p w:rsidR="00B834D4" w:rsidRPr="00B834D4" w:rsidRDefault="00280E32" w:rsidP="00556E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4D4">
        <w:rPr>
          <w:rFonts w:ascii="Times New Roman" w:eastAsia="Calibri" w:hAnsi="Times New Roman" w:cs="Times New Roman"/>
          <w:b/>
          <w:sz w:val="28"/>
          <w:szCs w:val="28"/>
        </w:rPr>
        <w:t>Уважаемые депутаты, приглашенные!</w:t>
      </w:r>
    </w:p>
    <w:p w:rsidR="00633CF2" w:rsidRDefault="00280E32" w:rsidP="00556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2022 год был отмечен такими общественными и политическими событиями как начало специальной военной </w:t>
      </w:r>
      <w:r w:rsidR="00B834D4" w:rsidRPr="00B834D4">
        <w:rPr>
          <w:rFonts w:ascii="Times New Roman" w:eastAsia="Calibri" w:hAnsi="Times New Roman" w:cs="Times New Roman"/>
          <w:sz w:val="28"/>
          <w:szCs w:val="28"/>
        </w:rPr>
        <w:t xml:space="preserve">операции. </w:t>
      </w:r>
      <w:r w:rsidRPr="00F96B47">
        <w:rPr>
          <w:rFonts w:ascii="Times New Roman" w:hAnsi="Times New Roman" w:cs="Times New Roman"/>
          <w:sz w:val="28"/>
          <w:szCs w:val="28"/>
        </w:rPr>
        <w:t>Мы столкнулись с тяжелейшими испытаниями. В сентябре Президентом нашей страны была объявлена частичная мобилизация. Из нашего сельсовета были мобил</w:t>
      </w:r>
      <w:r w:rsidR="00633CF2" w:rsidRPr="00F96B47">
        <w:rPr>
          <w:rFonts w:ascii="Times New Roman" w:hAnsi="Times New Roman" w:cs="Times New Roman"/>
          <w:sz w:val="28"/>
          <w:szCs w:val="28"/>
        </w:rPr>
        <w:t>изованы 12</w:t>
      </w:r>
      <w:r w:rsidR="003D5DA1" w:rsidRPr="00F96B47">
        <w:rPr>
          <w:rFonts w:ascii="Times New Roman" w:hAnsi="Times New Roman" w:cs="Times New Roman"/>
          <w:sz w:val="28"/>
          <w:szCs w:val="28"/>
        </w:rPr>
        <w:t xml:space="preserve"> </w:t>
      </w:r>
      <w:r w:rsidR="00556E49" w:rsidRPr="00F96B47">
        <w:rPr>
          <w:rFonts w:ascii="Times New Roman" w:hAnsi="Times New Roman" w:cs="Times New Roman"/>
          <w:sz w:val="28"/>
          <w:szCs w:val="28"/>
        </w:rPr>
        <w:t xml:space="preserve">человек, по контракту добровольно ушли </w:t>
      </w:r>
      <w:r w:rsidR="00667714" w:rsidRPr="00F96B47">
        <w:rPr>
          <w:rFonts w:ascii="Times New Roman" w:hAnsi="Times New Roman" w:cs="Times New Roman"/>
          <w:sz w:val="28"/>
          <w:szCs w:val="28"/>
        </w:rPr>
        <w:t xml:space="preserve">– </w:t>
      </w:r>
      <w:r w:rsidR="00633CF2" w:rsidRPr="00F96B47">
        <w:rPr>
          <w:rFonts w:ascii="Times New Roman" w:hAnsi="Times New Roman" w:cs="Times New Roman"/>
          <w:sz w:val="28"/>
          <w:szCs w:val="28"/>
        </w:rPr>
        <w:t>12</w:t>
      </w:r>
      <w:r w:rsidR="003D5DA1" w:rsidRPr="00F96B47">
        <w:rPr>
          <w:rFonts w:ascii="Times New Roman" w:hAnsi="Times New Roman" w:cs="Times New Roman"/>
          <w:sz w:val="28"/>
          <w:szCs w:val="28"/>
        </w:rPr>
        <w:t xml:space="preserve">, в </w:t>
      </w:r>
      <w:r w:rsidR="00667714" w:rsidRPr="00F96B47">
        <w:rPr>
          <w:rFonts w:ascii="Times New Roman" w:hAnsi="Times New Roman" w:cs="Times New Roman"/>
          <w:sz w:val="28"/>
          <w:szCs w:val="28"/>
        </w:rPr>
        <w:t xml:space="preserve"> </w:t>
      </w:r>
      <w:r w:rsidR="003D5DA1" w:rsidRPr="00F96B47">
        <w:rPr>
          <w:rFonts w:ascii="Times New Roman" w:hAnsi="Times New Roman" w:cs="Times New Roman"/>
          <w:sz w:val="28"/>
          <w:szCs w:val="28"/>
        </w:rPr>
        <w:t>батальон</w:t>
      </w:r>
      <w:r w:rsidR="00667714" w:rsidRPr="00F96B47">
        <w:rPr>
          <w:rFonts w:ascii="Times New Roman" w:hAnsi="Times New Roman" w:cs="Times New Roman"/>
          <w:sz w:val="28"/>
          <w:szCs w:val="28"/>
        </w:rPr>
        <w:t xml:space="preserve"> имени Достовалова – 3 человека</w:t>
      </w:r>
      <w:r w:rsidR="003D5DA1" w:rsidRPr="00F96B47">
        <w:rPr>
          <w:rFonts w:ascii="Times New Roman" w:hAnsi="Times New Roman" w:cs="Times New Roman"/>
          <w:sz w:val="28"/>
          <w:szCs w:val="28"/>
        </w:rPr>
        <w:t>.</w:t>
      </w:r>
      <w:r w:rsidR="00556E49" w:rsidRPr="00633CF2">
        <w:rPr>
          <w:rFonts w:ascii="Times New Roman" w:hAnsi="Times New Roman" w:cs="Times New Roman"/>
          <w:sz w:val="28"/>
          <w:szCs w:val="28"/>
        </w:rPr>
        <w:t xml:space="preserve"> </w:t>
      </w:r>
      <w:r w:rsidRPr="00633CF2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Pr="00633CF2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 Ян Анатольевич, 1991 года рождения, который был призван в рамках частичной мобилизации, героически погиб в ходе специальной военной операции</w:t>
      </w:r>
      <w:r w:rsidR="00B834D4" w:rsidRPr="00633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простились с Денисом Горбачевым, Александром Черепановым и </w:t>
      </w:r>
      <w:proofErr w:type="spellStart"/>
      <w:r w:rsidR="00B834D4" w:rsidRPr="00633CF2">
        <w:rPr>
          <w:rFonts w:ascii="Times New Roman" w:hAnsi="Times New Roman" w:cs="Times New Roman"/>
          <w:sz w:val="28"/>
          <w:szCs w:val="28"/>
          <w:shd w:val="clear" w:color="auto" w:fill="FFFFFF"/>
        </w:rPr>
        <w:t>Ильгизом</w:t>
      </w:r>
      <w:proofErr w:type="spellEnd"/>
      <w:r w:rsidR="00B834D4" w:rsidRPr="00633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Ильясовым, которые служили в ЧВК "Вагнер". Своим решением отправиться в зону боевых действий эти парни многое изменили в своей судьбе - а возможно, и в судьбе других людей. Они погибли за Родину, за наш покой</w:t>
      </w:r>
      <w:r w:rsidR="00633CF2">
        <w:rPr>
          <w:rFonts w:ascii="Times New Roman" w:hAnsi="Times New Roman" w:cs="Times New Roman"/>
          <w:sz w:val="28"/>
          <w:szCs w:val="28"/>
          <w:shd w:val="clear" w:color="auto" w:fill="FFFFFF"/>
        </w:rPr>
        <w:t>, за мир, мирное небо</w:t>
      </w:r>
      <w:r w:rsidR="00B834D4" w:rsidRPr="00633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безопасность.</w:t>
      </w:r>
      <w:r w:rsidR="00556E49" w:rsidRPr="00633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A58" w:rsidRPr="00633CF2">
        <w:rPr>
          <w:rFonts w:ascii="Times New Roman" w:hAnsi="Times New Roman" w:cs="Times New Roman"/>
          <w:sz w:val="28"/>
          <w:szCs w:val="28"/>
        </w:rPr>
        <w:t>И сейчас наша задача –</w:t>
      </w:r>
      <w:r w:rsidR="00633CF2">
        <w:rPr>
          <w:rFonts w:ascii="Times New Roman" w:hAnsi="Times New Roman" w:cs="Times New Roman"/>
          <w:sz w:val="28"/>
          <w:szCs w:val="28"/>
        </w:rPr>
        <w:t xml:space="preserve"> </w:t>
      </w:r>
      <w:r w:rsidR="00044A58" w:rsidRPr="00633CF2">
        <w:rPr>
          <w:rFonts w:ascii="Times New Roman" w:hAnsi="Times New Roman" w:cs="Times New Roman"/>
          <w:sz w:val="28"/>
          <w:szCs w:val="28"/>
        </w:rPr>
        <w:t xml:space="preserve">сохранить стабильность и поддержать </w:t>
      </w:r>
      <w:r w:rsidR="00044A58" w:rsidRPr="00633CF2">
        <w:rPr>
          <w:rFonts w:ascii="Times New Roman" w:hAnsi="Times New Roman" w:cs="Times New Roman"/>
          <w:spacing w:val="-4"/>
          <w:sz w:val="28"/>
          <w:szCs w:val="28"/>
        </w:rPr>
        <w:t xml:space="preserve">земляков, которые сегодня на передовой. </w:t>
      </w:r>
      <w:r w:rsidR="00044A58" w:rsidRPr="00633CF2">
        <w:rPr>
          <w:rFonts w:ascii="Times New Roman" w:hAnsi="Times New Roman" w:cs="Times New Roman"/>
          <w:sz w:val="28"/>
          <w:szCs w:val="28"/>
        </w:rPr>
        <w:t>Мы все скорбим по павшим воинам.</w:t>
      </w:r>
    </w:p>
    <w:p w:rsidR="00B834D4" w:rsidRPr="00633CF2" w:rsidRDefault="00556E49" w:rsidP="00556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3CF2">
        <w:rPr>
          <w:rFonts w:ascii="Times New Roman" w:hAnsi="Times New Roman" w:cs="Times New Roman"/>
          <w:sz w:val="28"/>
          <w:szCs w:val="28"/>
        </w:rPr>
        <w:t xml:space="preserve"> </w:t>
      </w:r>
      <w:r w:rsidR="00F96B47">
        <w:rPr>
          <w:rFonts w:ascii="Times New Roman" w:hAnsi="Times New Roman" w:cs="Times New Roman"/>
          <w:sz w:val="28"/>
          <w:szCs w:val="28"/>
        </w:rPr>
        <w:t xml:space="preserve">    </w:t>
      </w:r>
      <w:r w:rsidR="00B834D4" w:rsidRPr="00633C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Прошу почтить память погибших минутой молчания.</w:t>
      </w:r>
    </w:p>
    <w:p w:rsidR="00B834D4" w:rsidRPr="00B834D4" w:rsidRDefault="00B834D4" w:rsidP="00556E4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834D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Минута молчания</w:t>
      </w:r>
      <w:r w:rsidR="00044A5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280E32" w:rsidRPr="00633CF2" w:rsidRDefault="00F96B47" w:rsidP="00633C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834D4" w:rsidRPr="00B834D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Жители </w:t>
      </w:r>
      <w:r w:rsidR="00B834D4" w:rsidRPr="00044A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="00B834D4" w:rsidRPr="00B834D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оказывают большую помощь мобилизованным солдатам, заботятся об их семьях. </w:t>
      </w:r>
      <w:r w:rsidR="00B834D4" w:rsidRPr="00B83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начала военной спецоперации мы </w:t>
      </w:r>
      <w:r w:rsidR="00B834D4" w:rsidRPr="00044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несколько раз </w:t>
      </w:r>
      <w:r w:rsidR="00B834D4" w:rsidRPr="00B83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отправили </w:t>
      </w:r>
      <w:r w:rsidR="00B834D4" w:rsidRPr="00044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гуманитарный сбор</w:t>
      </w:r>
      <w:r w:rsidR="00B834D4" w:rsidRPr="00B83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834D4" w:rsidRPr="00044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 </w:t>
      </w:r>
      <w:r w:rsidR="00B834D4" w:rsidRPr="00B83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посылок и детских писем. </w:t>
      </w:r>
      <w:r w:rsidR="00B834D4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44A58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отметить также жителей </w:t>
      </w:r>
      <w:r w:rsidR="00280E32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</w:t>
      </w:r>
      <w:proofErr w:type="spellStart"/>
      <w:r w:rsidR="00280E32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Сафаргулово</w:t>
      </w:r>
      <w:proofErr w:type="spellEnd"/>
      <w:r w:rsidR="00280E32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4A58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откликнулись </w:t>
      </w:r>
      <w:r w:rsidR="00280E32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объявление о сборе помощ</w:t>
      </w:r>
      <w:r w:rsidR="00044A58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мобилизованным нашего района и </w:t>
      </w:r>
      <w:r w:rsidR="00280E32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перевели на единый счёт 36</w:t>
      </w:r>
      <w:r w:rsidR="00556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0E32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т.р</w:t>
      </w:r>
      <w:proofErr w:type="spellEnd"/>
      <w:r w:rsidR="00280E32" w:rsidRPr="0004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концертов ВИГ «Зеленые береты» было собрано и отправлено 28 </w:t>
      </w:r>
      <w:proofErr w:type="spellStart"/>
      <w:r w:rsidR="0063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т.р</w:t>
      </w:r>
      <w:proofErr w:type="spellEnd"/>
      <w:r w:rsidR="0063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33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Хочется выразить огромную благодарность всем тем, кто принимает активное участие в этих мероприятиях.</w:t>
      </w:r>
    </w:p>
    <w:p w:rsidR="00DF418B" w:rsidRPr="009620BB" w:rsidRDefault="00F96B47" w:rsidP="007E1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proofErr w:type="gramStart"/>
      <w:r w:rsidR="00280B13" w:rsidRPr="009620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</w:t>
      </w:r>
      <w:r w:rsidR="0072495A" w:rsidRPr="009620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2023</w:t>
      </w:r>
      <w:r w:rsidR="005F2AF3" w:rsidRPr="009620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году</w:t>
      </w:r>
      <w:r w:rsidR="00280B13" w:rsidRPr="009620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планируем </w:t>
      </w:r>
      <w:r w:rsidR="0023454A" w:rsidRPr="009620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продолжить работы</w:t>
      </w:r>
      <w:r w:rsidR="0023454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общественных организаций, развивать волонтерское движение,</w:t>
      </w:r>
      <w:r w:rsidR="00F333DC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54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спорт,</w:t>
      </w:r>
      <w:r w:rsidR="00774A8E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туризм,</w:t>
      </w:r>
      <w:r w:rsidR="00F333DC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B2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возобновить работу народной дружины «Правопорядок», созданной с целью оказания содействия правоохранительным органам, органам местного самоуправления в обеспечении общественного порядка, профилактике правонарушений и преступлений, </w:t>
      </w:r>
      <w:r w:rsidR="00BD1C5E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гражданской активности, </w:t>
      </w:r>
      <w:r w:rsidR="00280B13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</w:t>
      </w:r>
      <w:r w:rsidR="0023454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бороться </w:t>
      </w:r>
      <w:r w:rsidR="00024135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71A26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несанкционированной</w:t>
      </w:r>
      <w:r w:rsidR="0023454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торговлей алкогольной продукцией,</w:t>
      </w:r>
      <w:r w:rsidR="004A4CD1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правилам содержания, выпаса и прогона сельскохозяйственных животных</w:t>
      </w:r>
      <w:r w:rsidR="00DF418B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2CFB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F333DC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C58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866A0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одернизации</w:t>
      </w:r>
      <w:r w:rsidR="00D16C58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уличного</w:t>
      </w:r>
      <w:proofErr w:type="gramEnd"/>
      <w:r w:rsidR="00D16C58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освещения, </w:t>
      </w:r>
      <w:r w:rsidR="00F333DC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</w:t>
      </w:r>
      <w:r w:rsidR="00D16C58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программе </w:t>
      </w:r>
      <w:proofErr w:type="spellStart"/>
      <w:r w:rsidR="00D16C58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="00D16C58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газификации,</w:t>
      </w:r>
      <w:r w:rsidR="00F333DC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CFB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произвести </w:t>
      </w:r>
      <w:r w:rsidR="00C866A0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</w:t>
      </w:r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ущий ремонт мостов в </w:t>
      </w:r>
      <w:proofErr w:type="spellStart"/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лександровка</w:t>
      </w:r>
      <w:proofErr w:type="spellEnd"/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с.Усмангали</w:t>
      </w:r>
      <w:proofErr w:type="spellEnd"/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2CFB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6A0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продолжить работу по отсыпке дорог СП</w:t>
      </w:r>
      <w:r w:rsidR="00E638FD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2AF3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культурно-массовых мероприятий</w:t>
      </w:r>
      <w:r w:rsidR="00A62CFB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СП</w:t>
      </w:r>
      <w:r w:rsidR="005F2AF3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одно из самых ярких - это «Ромашковое счастье», посвященное Дню Семьи, Любви и Верности,</w:t>
      </w:r>
      <w:r w:rsidR="00595E4F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 спортивных мероприятиях: легкоатлетический кросс, волейбольные соревнования среди учащихся школ, среди организаций на кубок Главы Администрации СП, футбольный турнир, турнир по регби, участие в иных районных соревнований. </w:t>
      </w:r>
      <w:r w:rsidR="00A62CFB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работу по активному участию  </w:t>
      </w:r>
      <w:r w:rsidR="00595E4F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62CFB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всех трех школ, детей</w:t>
      </w:r>
      <w:r w:rsidR="00595E4F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по про</w:t>
      </w:r>
      <w:r w:rsidR="005F2AF3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грамме «Здор</w:t>
      </w:r>
      <w:r w:rsidR="00595E4F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овое поколение - сильный регион», </w:t>
      </w:r>
      <w:r w:rsidR="0023454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вызывать интерес у населения на совместную работу по улучшению качества жизни. </w:t>
      </w:r>
    </w:p>
    <w:p w:rsidR="009661BA" w:rsidRPr="009620BB" w:rsidRDefault="00E638FD" w:rsidP="007E1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</w:t>
      </w:r>
      <w:r w:rsidR="0040500B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вопрос по проведению</w:t>
      </w:r>
      <w:r w:rsidR="009661BA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сотовой связи и интернета в отдаленные населенные пункты, такие как  </w:t>
      </w:r>
      <w:proofErr w:type="spellStart"/>
      <w:r w:rsidR="009661BA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Аисово</w:t>
      </w:r>
      <w:proofErr w:type="spellEnd"/>
      <w:r w:rsidR="009661BA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661BA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Арышпарово</w:t>
      </w:r>
      <w:proofErr w:type="spellEnd"/>
      <w:r w:rsidR="009661BA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661BA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Кулмас</w:t>
      </w:r>
      <w:proofErr w:type="spellEnd"/>
      <w:r w:rsidR="009661BA" w:rsidRPr="0096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сегодняшний день </w:t>
      </w:r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ведутся работы телекоммуникационной компанией </w:t>
      </w:r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Ростелеком по </w:t>
      </w:r>
      <w:proofErr w:type="spellStart"/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поключению</w:t>
      </w:r>
      <w:proofErr w:type="spellEnd"/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проводной сети Интернет и мобильной связи Теле 2 в </w:t>
      </w:r>
      <w:proofErr w:type="spellStart"/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анышта</w:t>
      </w:r>
      <w:proofErr w:type="spellEnd"/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результатам</w:t>
      </w:r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голосования, проводимого в 2022</w:t>
      </w:r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Министерством цифрового развития, связи и массовых коммуникаций РФ н</w:t>
      </w:r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портале </w:t>
      </w:r>
      <w:proofErr w:type="spellStart"/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село  </w:t>
      </w:r>
      <w:proofErr w:type="spellStart"/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Нукатово</w:t>
      </w:r>
      <w:proofErr w:type="spellEnd"/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вошла в  с</w:t>
      </w:r>
      <w:r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писок населенных пунктов на 2023</w:t>
      </w:r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на подключение к подвижной радиотелефонной связи и высокоскоростному мобильному Интернету 4 </w:t>
      </w:r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Надеемся, что этот вопрос в скором времени решиться и высокоскоростной интернет дойде</w:t>
      </w:r>
      <w:r w:rsidR="00D42C01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до каждого населенного пункта, до каждого жителя </w:t>
      </w:r>
      <w:r w:rsidR="009661BA" w:rsidRPr="0096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9D3384" w:rsidRPr="009620BB" w:rsidRDefault="00265430" w:rsidP="007E158E">
      <w:pPr>
        <w:pStyle w:val="a7"/>
        <w:spacing w:line="360" w:lineRule="auto"/>
        <w:ind w:left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620BB">
        <w:rPr>
          <w:color w:val="000000"/>
          <w:sz w:val="28"/>
          <w:szCs w:val="28"/>
          <w:shd w:val="clear" w:color="auto" w:fill="FFFFFF"/>
        </w:rPr>
        <w:t>В целом</w:t>
      </w:r>
      <w:r w:rsidR="0068398B" w:rsidRPr="009620BB">
        <w:rPr>
          <w:color w:val="000000"/>
          <w:sz w:val="28"/>
          <w:szCs w:val="28"/>
          <w:shd w:val="clear" w:color="auto" w:fill="FFFFFF"/>
        </w:rPr>
        <w:t>,</w:t>
      </w:r>
      <w:r w:rsidR="00E638FD" w:rsidRPr="009620BB">
        <w:rPr>
          <w:color w:val="000000"/>
          <w:sz w:val="28"/>
          <w:szCs w:val="28"/>
          <w:shd w:val="clear" w:color="auto" w:fill="FFFFFF"/>
        </w:rPr>
        <w:t xml:space="preserve"> </w:t>
      </w:r>
      <w:r w:rsidRPr="009620BB">
        <w:rPr>
          <w:color w:val="000000"/>
          <w:sz w:val="28"/>
          <w:szCs w:val="28"/>
          <w:shd w:val="clear" w:color="auto" w:fill="FFFFFF"/>
        </w:rPr>
        <w:t>проб</w:t>
      </w:r>
      <w:r w:rsidR="00280B13" w:rsidRPr="009620BB">
        <w:rPr>
          <w:color w:val="000000"/>
          <w:sz w:val="28"/>
          <w:szCs w:val="28"/>
          <w:shd w:val="clear" w:color="auto" w:fill="FFFFFF"/>
        </w:rPr>
        <w:t>лем, конечно</w:t>
      </w:r>
      <w:r w:rsidR="00CD05F1" w:rsidRPr="009620BB">
        <w:rPr>
          <w:color w:val="000000"/>
          <w:sz w:val="28"/>
          <w:szCs w:val="28"/>
          <w:shd w:val="clear" w:color="auto" w:fill="FFFFFF"/>
        </w:rPr>
        <w:t>,</w:t>
      </w:r>
      <w:r w:rsidR="00E638FD" w:rsidRPr="009620BB">
        <w:rPr>
          <w:color w:val="000000"/>
          <w:sz w:val="28"/>
          <w:szCs w:val="28"/>
          <w:shd w:val="clear" w:color="auto" w:fill="FFFFFF"/>
        </w:rPr>
        <w:t xml:space="preserve"> </w:t>
      </w:r>
      <w:r w:rsidRPr="009620BB">
        <w:rPr>
          <w:color w:val="000000"/>
          <w:sz w:val="28"/>
          <w:szCs w:val="28"/>
          <w:shd w:val="clear" w:color="auto" w:fill="FFFFFF"/>
        </w:rPr>
        <w:t>хватает, взять любой населенный пункт сельского поселения, у каждого своя проблема,</w:t>
      </w:r>
      <w:r w:rsidR="00E638FD" w:rsidRPr="009620BB">
        <w:rPr>
          <w:color w:val="000000"/>
          <w:sz w:val="28"/>
          <w:szCs w:val="28"/>
          <w:shd w:val="clear" w:color="auto" w:fill="FFFFFF"/>
        </w:rPr>
        <w:t xml:space="preserve"> </w:t>
      </w:r>
      <w:r w:rsidRPr="009620BB">
        <w:rPr>
          <w:color w:val="000000"/>
          <w:sz w:val="28"/>
          <w:szCs w:val="28"/>
          <w:shd w:val="clear" w:color="auto" w:fill="FFFFFF"/>
        </w:rPr>
        <w:t>своя история и каждый требует своего</w:t>
      </w:r>
      <w:r w:rsidR="00E638FD" w:rsidRPr="009620BB">
        <w:rPr>
          <w:color w:val="000000"/>
          <w:sz w:val="28"/>
          <w:szCs w:val="28"/>
          <w:shd w:val="clear" w:color="auto" w:fill="FFFFFF"/>
        </w:rPr>
        <w:t xml:space="preserve"> </w:t>
      </w:r>
      <w:r w:rsidR="00CD05F1" w:rsidRPr="009620BB">
        <w:rPr>
          <w:color w:val="000000"/>
          <w:sz w:val="28"/>
          <w:szCs w:val="28"/>
          <w:shd w:val="clear" w:color="auto" w:fill="FFFFFF"/>
        </w:rPr>
        <w:t xml:space="preserve">особого </w:t>
      </w:r>
      <w:r w:rsidRPr="009620BB">
        <w:rPr>
          <w:color w:val="000000"/>
          <w:sz w:val="28"/>
          <w:szCs w:val="28"/>
          <w:shd w:val="clear" w:color="auto" w:fill="FFFFFF"/>
        </w:rPr>
        <w:t>внимания</w:t>
      </w:r>
      <w:r w:rsidR="00774A8E" w:rsidRPr="009620BB">
        <w:rPr>
          <w:color w:val="000000"/>
          <w:sz w:val="28"/>
          <w:szCs w:val="28"/>
          <w:shd w:val="clear" w:color="auto" w:fill="FFFFFF"/>
        </w:rPr>
        <w:t>,</w:t>
      </w:r>
      <w:r w:rsidR="00E638FD" w:rsidRPr="009620BB">
        <w:rPr>
          <w:color w:val="000000"/>
          <w:sz w:val="28"/>
          <w:szCs w:val="28"/>
          <w:shd w:val="clear" w:color="auto" w:fill="FFFFFF"/>
        </w:rPr>
        <w:t xml:space="preserve"> </w:t>
      </w:r>
      <w:r w:rsidR="009D3384" w:rsidRPr="009620BB">
        <w:rPr>
          <w:b/>
          <w:color w:val="000000"/>
          <w:sz w:val="28"/>
          <w:szCs w:val="28"/>
          <w:u w:val="single"/>
          <w:shd w:val="clear" w:color="auto" w:fill="FFFFFF"/>
        </w:rPr>
        <w:t>одна из острых проблем</w:t>
      </w:r>
      <w:r w:rsidR="00280B13" w:rsidRPr="009620BB">
        <w:rPr>
          <w:b/>
          <w:color w:val="000000"/>
          <w:sz w:val="28"/>
          <w:szCs w:val="28"/>
          <w:u w:val="single"/>
          <w:shd w:val="clear" w:color="auto" w:fill="FFFFFF"/>
        </w:rPr>
        <w:t>, это</w:t>
      </w:r>
      <w:r w:rsidR="00774A8E" w:rsidRPr="009620BB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9D3384" w:rsidRPr="009620BB" w:rsidRDefault="009D3384" w:rsidP="007E15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9620BB">
        <w:rPr>
          <w:color w:val="000000" w:themeColor="text1"/>
          <w:sz w:val="28"/>
          <w:szCs w:val="28"/>
        </w:rPr>
        <w:t>- наличие безопасных дорог, в том числе своевременная  очистка в зимний период;</w:t>
      </w:r>
    </w:p>
    <w:p w:rsidR="009D3384" w:rsidRPr="009620BB" w:rsidRDefault="009D3384" w:rsidP="007E15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9620BB">
        <w:rPr>
          <w:color w:val="000000" w:themeColor="text1"/>
          <w:sz w:val="28"/>
          <w:szCs w:val="28"/>
        </w:rPr>
        <w:t xml:space="preserve">-необходимо строительство системы водоснабжения в новом микрорайоне «Новостроек», в деревне </w:t>
      </w:r>
      <w:proofErr w:type="spellStart"/>
      <w:r w:rsidRPr="009620BB">
        <w:rPr>
          <w:color w:val="000000" w:themeColor="text1"/>
          <w:sz w:val="28"/>
          <w:szCs w:val="28"/>
        </w:rPr>
        <w:t>Бердагулово</w:t>
      </w:r>
      <w:proofErr w:type="spellEnd"/>
      <w:r w:rsidRPr="009620BB">
        <w:rPr>
          <w:color w:val="000000" w:themeColor="text1"/>
          <w:sz w:val="28"/>
          <w:szCs w:val="28"/>
        </w:rPr>
        <w:t>;</w:t>
      </w:r>
    </w:p>
    <w:p w:rsidR="009D3384" w:rsidRPr="009620BB" w:rsidRDefault="009D3384" w:rsidP="007E15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9620BB">
        <w:rPr>
          <w:color w:val="000000" w:themeColor="text1"/>
          <w:sz w:val="28"/>
          <w:szCs w:val="28"/>
        </w:rPr>
        <w:t xml:space="preserve">- необходим капитальный ремонт систем водоснабжения и теплоснабжения </w:t>
      </w:r>
      <w:proofErr w:type="spellStart"/>
      <w:r w:rsidRPr="009620BB">
        <w:rPr>
          <w:color w:val="000000" w:themeColor="text1"/>
          <w:sz w:val="28"/>
          <w:szCs w:val="28"/>
        </w:rPr>
        <w:t>с</w:t>
      </w:r>
      <w:proofErr w:type="gramStart"/>
      <w:r w:rsidRPr="009620BB">
        <w:rPr>
          <w:color w:val="000000" w:themeColor="text1"/>
          <w:sz w:val="28"/>
          <w:szCs w:val="28"/>
        </w:rPr>
        <w:t>.И</w:t>
      </w:r>
      <w:proofErr w:type="gramEnd"/>
      <w:r w:rsidRPr="009620BB">
        <w:rPr>
          <w:color w:val="000000" w:themeColor="text1"/>
          <w:sz w:val="28"/>
          <w:szCs w:val="28"/>
        </w:rPr>
        <w:t>нзер</w:t>
      </w:r>
      <w:proofErr w:type="spellEnd"/>
      <w:r w:rsidRPr="009620BB">
        <w:rPr>
          <w:color w:val="000000" w:themeColor="text1"/>
          <w:sz w:val="28"/>
          <w:szCs w:val="28"/>
        </w:rPr>
        <w:t>, в связи с изношенностью данных сетей;</w:t>
      </w:r>
    </w:p>
    <w:p w:rsidR="00177628" w:rsidRPr="009620BB" w:rsidRDefault="00177628" w:rsidP="00177628">
      <w:pPr>
        <w:rPr>
          <w:rFonts w:ascii="Times New Roman" w:eastAsia="Calibri" w:hAnsi="Times New Roman" w:cs="Times New Roman"/>
          <w:sz w:val="28"/>
          <w:szCs w:val="28"/>
        </w:rPr>
      </w:pPr>
      <w:r w:rsidRPr="00962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620BB">
        <w:rPr>
          <w:rFonts w:ascii="Times New Roman" w:hAnsi="Times New Roman" w:cs="Times New Roman"/>
          <w:sz w:val="28"/>
          <w:szCs w:val="28"/>
        </w:rPr>
        <w:t xml:space="preserve">Необходимо обновление </w:t>
      </w:r>
      <w:proofErr w:type="spellStart"/>
      <w:proofErr w:type="gramStart"/>
      <w:r w:rsidRPr="009620BB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9620BB">
        <w:rPr>
          <w:rFonts w:ascii="Times New Roman" w:hAnsi="Times New Roman" w:cs="Times New Roman"/>
          <w:sz w:val="28"/>
          <w:szCs w:val="28"/>
        </w:rPr>
        <w:t>-бетонного</w:t>
      </w:r>
      <w:proofErr w:type="gramEnd"/>
      <w:r w:rsidRPr="009620BB">
        <w:rPr>
          <w:rFonts w:ascii="Times New Roman" w:hAnsi="Times New Roman" w:cs="Times New Roman"/>
          <w:sz w:val="28"/>
          <w:szCs w:val="28"/>
        </w:rPr>
        <w:t xml:space="preserve"> покрытия по отдельным улицам села Инзер;</w:t>
      </w:r>
    </w:p>
    <w:p w:rsidR="00177628" w:rsidRPr="009620BB" w:rsidRDefault="00177628" w:rsidP="00177628">
      <w:pPr>
        <w:rPr>
          <w:rFonts w:ascii="Times New Roman" w:hAnsi="Times New Roman" w:cs="Times New Roman"/>
          <w:sz w:val="28"/>
          <w:szCs w:val="28"/>
        </w:rPr>
      </w:pPr>
      <w:r w:rsidRPr="009620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20BB">
        <w:rPr>
          <w:rFonts w:ascii="Times New Roman" w:hAnsi="Times New Roman" w:cs="Times New Roman"/>
          <w:sz w:val="28"/>
          <w:szCs w:val="28"/>
        </w:rPr>
        <w:t xml:space="preserve">Нужен дополнительный въезд на христианское кладбище в </w:t>
      </w:r>
      <w:proofErr w:type="spellStart"/>
      <w:r w:rsidRPr="009620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20B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620BB">
        <w:rPr>
          <w:rFonts w:ascii="Times New Roman" w:hAnsi="Times New Roman" w:cs="Times New Roman"/>
          <w:sz w:val="28"/>
          <w:szCs w:val="28"/>
        </w:rPr>
        <w:t>нзер</w:t>
      </w:r>
      <w:proofErr w:type="spellEnd"/>
      <w:r w:rsidRPr="009620BB">
        <w:rPr>
          <w:rFonts w:ascii="Times New Roman" w:hAnsi="Times New Roman" w:cs="Times New Roman"/>
          <w:sz w:val="28"/>
          <w:szCs w:val="28"/>
        </w:rPr>
        <w:t>;</w:t>
      </w:r>
    </w:p>
    <w:p w:rsidR="00177628" w:rsidRPr="009620BB" w:rsidRDefault="00177628" w:rsidP="00177628">
      <w:pPr>
        <w:rPr>
          <w:rFonts w:ascii="Times New Roman" w:hAnsi="Times New Roman" w:cs="Times New Roman"/>
          <w:sz w:val="28"/>
          <w:szCs w:val="28"/>
        </w:rPr>
      </w:pPr>
      <w:r w:rsidRPr="009620BB">
        <w:rPr>
          <w:rFonts w:ascii="Times New Roman" w:hAnsi="Times New Roman" w:cs="Times New Roman"/>
          <w:sz w:val="28"/>
          <w:szCs w:val="28"/>
        </w:rPr>
        <w:t>- Установка светофоров, тротуаров  возле образовательных учреждений;</w:t>
      </w:r>
    </w:p>
    <w:p w:rsidR="00177628" w:rsidRPr="009620BB" w:rsidRDefault="00177628" w:rsidP="00177628">
      <w:pPr>
        <w:rPr>
          <w:rFonts w:ascii="Times New Roman" w:hAnsi="Times New Roman" w:cs="Times New Roman"/>
          <w:sz w:val="28"/>
          <w:szCs w:val="28"/>
        </w:rPr>
      </w:pPr>
      <w:r w:rsidRPr="009620BB">
        <w:rPr>
          <w:rFonts w:ascii="Times New Roman" w:hAnsi="Times New Roman" w:cs="Times New Roman"/>
          <w:sz w:val="28"/>
          <w:szCs w:val="28"/>
        </w:rPr>
        <w:t>- Проблема безнадзорных собак;</w:t>
      </w:r>
    </w:p>
    <w:p w:rsidR="009D3384" w:rsidRPr="009620BB" w:rsidRDefault="00177628" w:rsidP="00177628">
      <w:pPr>
        <w:rPr>
          <w:rFonts w:ascii="Times New Roman" w:hAnsi="Times New Roman" w:cs="Times New Roman"/>
          <w:sz w:val="28"/>
          <w:szCs w:val="28"/>
        </w:rPr>
      </w:pPr>
      <w:r w:rsidRPr="009620BB">
        <w:rPr>
          <w:rFonts w:ascii="Times New Roman" w:hAnsi="Times New Roman" w:cs="Times New Roman"/>
          <w:sz w:val="28"/>
          <w:szCs w:val="28"/>
        </w:rPr>
        <w:t>-</w:t>
      </w:r>
      <w:r w:rsidRPr="009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0BB">
        <w:rPr>
          <w:rFonts w:ascii="Times New Roman" w:hAnsi="Times New Roman" w:cs="Times New Roman"/>
          <w:sz w:val="28"/>
          <w:szCs w:val="28"/>
        </w:rPr>
        <w:t>Необходим  новый парк Победы и отдыха;</w:t>
      </w:r>
    </w:p>
    <w:p w:rsidR="00177628" w:rsidRPr="009620BB" w:rsidRDefault="00177628" w:rsidP="00177628">
      <w:pPr>
        <w:rPr>
          <w:rFonts w:ascii="Times New Roman" w:hAnsi="Times New Roman" w:cs="Times New Roman"/>
          <w:sz w:val="28"/>
          <w:szCs w:val="28"/>
        </w:rPr>
      </w:pPr>
      <w:r w:rsidRPr="009620BB">
        <w:rPr>
          <w:rFonts w:ascii="Times New Roman" w:hAnsi="Times New Roman" w:cs="Times New Roman"/>
          <w:sz w:val="28"/>
          <w:szCs w:val="28"/>
        </w:rPr>
        <w:lastRenderedPageBreak/>
        <w:t xml:space="preserve">- Нужен новый модульный ФАП в </w:t>
      </w:r>
      <w:proofErr w:type="spellStart"/>
      <w:r w:rsidRPr="009620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20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20BB">
        <w:rPr>
          <w:rFonts w:ascii="Times New Roman" w:hAnsi="Times New Roman" w:cs="Times New Roman"/>
          <w:sz w:val="28"/>
          <w:szCs w:val="28"/>
        </w:rPr>
        <w:t>укатово</w:t>
      </w:r>
      <w:proofErr w:type="spellEnd"/>
      <w:r w:rsidRPr="009620BB">
        <w:rPr>
          <w:rFonts w:ascii="Times New Roman" w:hAnsi="Times New Roman" w:cs="Times New Roman"/>
          <w:sz w:val="28"/>
          <w:szCs w:val="28"/>
        </w:rPr>
        <w:t>;</w:t>
      </w:r>
    </w:p>
    <w:p w:rsidR="00177628" w:rsidRPr="009620BB" w:rsidRDefault="00177628" w:rsidP="00177628">
      <w:pPr>
        <w:rPr>
          <w:rFonts w:ascii="Times New Roman" w:eastAsia="Calibri" w:hAnsi="Times New Roman" w:cs="Times New Roman"/>
          <w:sz w:val="28"/>
          <w:szCs w:val="28"/>
        </w:rPr>
      </w:pPr>
      <w:r w:rsidRPr="009620BB">
        <w:rPr>
          <w:rFonts w:ascii="Times New Roman" w:eastAsia="Calibri" w:hAnsi="Times New Roman" w:cs="Times New Roman"/>
          <w:sz w:val="28"/>
          <w:szCs w:val="28"/>
        </w:rPr>
        <w:t>- Выявление собственников заброшенных домов;</w:t>
      </w:r>
    </w:p>
    <w:p w:rsidR="00177628" w:rsidRPr="009620BB" w:rsidRDefault="00177628" w:rsidP="00177628">
      <w:pPr>
        <w:rPr>
          <w:rFonts w:ascii="Times New Roman" w:eastAsia="Calibri" w:hAnsi="Times New Roman" w:cs="Times New Roman"/>
          <w:sz w:val="28"/>
          <w:szCs w:val="28"/>
        </w:rPr>
      </w:pPr>
      <w:r w:rsidRPr="009620BB">
        <w:rPr>
          <w:rFonts w:ascii="Times New Roman" w:eastAsia="Calibri" w:hAnsi="Times New Roman" w:cs="Times New Roman"/>
          <w:sz w:val="28"/>
          <w:szCs w:val="28"/>
        </w:rPr>
        <w:t>- Необходима частичная замена опор ЛЭП и ремонт ЛЭП</w:t>
      </w:r>
      <w:r w:rsidR="009620BB" w:rsidRPr="009620BB">
        <w:rPr>
          <w:rFonts w:ascii="Times New Roman" w:eastAsia="Calibri" w:hAnsi="Times New Roman" w:cs="Times New Roman"/>
          <w:sz w:val="28"/>
          <w:szCs w:val="28"/>
        </w:rPr>
        <w:t xml:space="preserve">, реконструкция сетей </w:t>
      </w:r>
      <w:r w:rsidRPr="009620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620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620B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620BB">
        <w:rPr>
          <w:rFonts w:ascii="Times New Roman" w:eastAsia="Calibri" w:hAnsi="Times New Roman" w:cs="Times New Roman"/>
          <w:sz w:val="28"/>
          <w:szCs w:val="28"/>
        </w:rPr>
        <w:t>убинино</w:t>
      </w:r>
      <w:proofErr w:type="spellEnd"/>
      <w:r w:rsidRPr="00962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20BB" w:rsidRPr="009620BB">
        <w:rPr>
          <w:rFonts w:ascii="Times New Roman" w:eastAsia="Calibri" w:hAnsi="Times New Roman" w:cs="Times New Roman"/>
          <w:sz w:val="28"/>
          <w:szCs w:val="28"/>
        </w:rPr>
        <w:t>д.Реветь</w:t>
      </w:r>
      <w:proofErr w:type="spellEnd"/>
      <w:r w:rsidR="009620BB" w:rsidRPr="00962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20BB" w:rsidRPr="009620BB">
        <w:rPr>
          <w:rFonts w:ascii="Times New Roman" w:eastAsia="Calibri" w:hAnsi="Times New Roman" w:cs="Times New Roman"/>
          <w:sz w:val="28"/>
          <w:szCs w:val="28"/>
        </w:rPr>
        <w:t>с.Кумбино</w:t>
      </w:r>
      <w:proofErr w:type="spellEnd"/>
      <w:r w:rsidR="009620BB" w:rsidRPr="009620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384" w:rsidRPr="009620BB" w:rsidRDefault="009D3384" w:rsidP="001776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острая проблема с лесозаготовителями, которые приводят в непригодность дорожное полотно дороги, мосты по направлению -  </w:t>
      </w:r>
      <w:proofErr w:type="spellStart"/>
      <w:r w:rsidRPr="009620BB">
        <w:rPr>
          <w:rFonts w:ascii="Times New Roman" w:hAnsi="Times New Roman" w:cs="Times New Roman"/>
          <w:color w:val="000000" w:themeColor="text1"/>
          <w:sz w:val="28"/>
          <w:szCs w:val="28"/>
        </w:rPr>
        <w:t>Нукатово-Арышпарово-Аисово</w:t>
      </w:r>
      <w:proofErr w:type="spellEnd"/>
      <w:r w:rsidRPr="0096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9D3384" w:rsidRPr="009620BB" w:rsidRDefault="009D3384" w:rsidP="007E15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9620BB">
        <w:rPr>
          <w:color w:val="000000" w:themeColor="text1"/>
          <w:sz w:val="28"/>
          <w:szCs w:val="28"/>
        </w:rPr>
        <w:t>- реализация старых зданий и имущества (здание бывшего детского сада по улице Советской</w:t>
      </w:r>
      <w:proofErr w:type="gramStart"/>
      <w:r w:rsidRPr="009620BB">
        <w:rPr>
          <w:color w:val="000000" w:themeColor="text1"/>
          <w:sz w:val="28"/>
          <w:szCs w:val="28"/>
        </w:rPr>
        <w:t xml:space="preserve"> ,</w:t>
      </w:r>
      <w:proofErr w:type="gramEnd"/>
      <w:r w:rsidRPr="009620BB">
        <w:rPr>
          <w:color w:val="000000" w:themeColor="text1"/>
          <w:sz w:val="28"/>
          <w:szCs w:val="28"/>
        </w:rPr>
        <w:t xml:space="preserve"> здание бывшей школы по улице Дорожников, здание музыкальной школы по ул. Локомотивной);</w:t>
      </w:r>
    </w:p>
    <w:p w:rsidR="009D3384" w:rsidRPr="009620BB" w:rsidRDefault="009D3384" w:rsidP="007E15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9620BB">
        <w:rPr>
          <w:color w:val="000000" w:themeColor="text1"/>
          <w:sz w:val="28"/>
          <w:szCs w:val="28"/>
        </w:rPr>
        <w:t xml:space="preserve">- газоснабжение </w:t>
      </w:r>
      <w:proofErr w:type="spellStart"/>
      <w:r w:rsidR="000B015F" w:rsidRPr="009620BB">
        <w:rPr>
          <w:color w:val="000000" w:themeColor="text1"/>
          <w:sz w:val="28"/>
          <w:szCs w:val="28"/>
        </w:rPr>
        <w:t>негазифицированных</w:t>
      </w:r>
      <w:r w:rsidR="00AE754F" w:rsidRPr="009620BB">
        <w:rPr>
          <w:color w:val="000000" w:themeColor="text1"/>
          <w:sz w:val="28"/>
          <w:szCs w:val="28"/>
        </w:rPr>
        <w:t>населенных</w:t>
      </w:r>
      <w:proofErr w:type="spellEnd"/>
      <w:r w:rsidR="00AE754F" w:rsidRPr="009620BB">
        <w:rPr>
          <w:color w:val="000000" w:themeColor="text1"/>
          <w:sz w:val="28"/>
          <w:szCs w:val="28"/>
        </w:rPr>
        <w:t xml:space="preserve"> пунктов</w:t>
      </w:r>
      <w:r w:rsidR="0040500B" w:rsidRPr="009620BB">
        <w:rPr>
          <w:color w:val="000000" w:themeColor="text1"/>
          <w:sz w:val="28"/>
          <w:szCs w:val="28"/>
        </w:rPr>
        <w:t xml:space="preserve">, таких как </w:t>
      </w:r>
      <w:proofErr w:type="spellStart"/>
      <w:r w:rsidR="0040500B" w:rsidRPr="009620BB">
        <w:rPr>
          <w:color w:val="000000" w:themeColor="text1"/>
          <w:sz w:val="28"/>
          <w:szCs w:val="28"/>
        </w:rPr>
        <w:t>Бердагулово</w:t>
      </w:r>
      <w:proofErr w:type="spellEnd"/>
      <w:r w:rsidR="0040500B" w:rsidRPr="009620BB">
        <w:rPr>
          <w:color w:val="000000" w:themeColor="text1"/>
          <w:sz w:val="28"/>
          <w:szCs w:val="28"/>
        </w:rPr>
        <w:t>, Реветь, Ново-</w:t>
      </w:r>
      <w:proofErr w:type="spellStart"/>
      <w:r w:rsidR="0040500B" w:rsidRPr="009620BB">
        <w:rPr>
          <w:color w:val="000000" w:themeColor="text1"/>
          <w:sz w:val="28"/>
          <w:szCs w:val="28"/>
        </w:rPr>
        <w:t>Хасаново</w:t>
      </w:r>
      <w:proofErr w:type="spellEnd"/>
      <w:r w:rsidR="0040500B" w:rsidRPr="009620BB">
        <w:rPr>
          <w:color w:val="000000" w:themeColor="text1"/>
          <w:sz w:val="28"/>
          <w:szCs w:val="28"/>
        </w:rPr>
        <w:t xml:space="preserve">, </w:t>
      </w:r>
      <w:proofErr w:type="spellStart"/>
      <w:r w:rsidR="0040500B" w:rsidRPr="009620BB">
        <w:rPr>
          <w:color w:val="000000" w:themeColor="text1"/>
          <w:sz w:val="28"/>
          <w:szCs w:val="28"/>
        </w:rPr>
        <w:t>Кумбино</w:t>
      </w:r>
      <w:proofErr w:type="spellEnd"/>
      <w:r w:rsidR="0040500B" w:rsidRPr="009620BB">
        <w:rPr>
          <w:color w:val="000000" w:themeColor="text1"/>
          <w:sz w:val="28"/>
          <w:szCs w:val="28"/>
        </w:rPr>
        <w:t xml:space="preserve">, </w:t>
      </w:r>
      <w:proofErr w:type="spellStart"/>
      <w:r w:rsidR="0040500B" w:rsidRPr="009620BB">
        <w:rPr>
          <w:color w:val="000000" w:themeColor="text1"/>
          <w:sz w:val="28"/>
          <w:szCs w:val="28"/>
        </w:rPr>
        <w:t>Сафаргулово</w:t>
      </w:r>
      <w:proofErr w:type="spellEnd"/>
      <w:r w:rsidR="0040500B" w:rsidRPr="009620BB">
        <w:rPr>
          <w:color w:val="000000" w:themeColor="text1"/>
          <w:sz w:val="28"/>
          <w:szCs w:val="28"/>
        </w:rPr>
        <w:t>, Нижняя-</w:t>
      </w:r>
      <w:proofErr w:type="spellStart"/>
      <w:r w:rsidR="0040500B" w:rsidRPr="009620BB">
        <w:rPr>
          <w:color w:val="000000" w:themeColor="text1"/>
          <w:sz w:val="28"/>
          <w:szCs w:val="28"/>
        </w:rPr>
        <w:t>Тюльма</w:t>
      </w:r>
      <w:proofErr w:type="spellEnd"/>
      <w:r w:rsidR="0040500B" w:rsidRPr="009620BB">
        <w:rPr>
          <w:color w:val="000000" w:themeColor="text1"/>
          <w:sz w:val="28"/>
          <w:szCs w:val="28"/>
        </w:rPr>
        <w:t xml:space="preserve">, </w:t>
      </w:r>
      <w:proofErr w:type="spellStart"/>
      <w:r w:rsidR="0040500B" w:rsidRPr="009620BB">
        <w:rPr>
          <w:color w:val="000000" w:themeColor="text1"/>
          <w:sz w:val="28"/>
          <w:szCs w:val="28"/>
        </w:rPr>
        <w:t>Корпуста</w:t>
      </w:r>
      <w:proofErr w:type="spellEnd"/>
      <w:r w:rsidR="0040500B" w:rsidRPr="009620BB">
        <w:rPr>
          <w:color w:val="000000" w:themeColor="text1"/>
          <w:sz w:val="28"/>
          <w:szCs w:val="28"/>
        </w:rPr>
        <w:t xml:space="preserve">, Александровка, </w:t>
      </w:r>
      <w:proofErr w:type="spellStart"/>
      <w:r w:rsidR="0040500B" w:rsidRPr="009620BB">
        <w:rPr>
          <w:color w:val="000000" w:themeColor="text1"/>
          <w:sz w:val="28"/>
          <w:szCs w:val="28"/>
        </w:rPr>
        <w:t>Дубинино</w:t>
      </w:r>
      <w:proofErr w:type="spellEnd"/>
      <w:r w:rsidR="0040500B" w:rsidRPr="009620BB">
        <w:rPr>
          <w:color w:val="000000" w:themeColor="text1"/>
          <w:sz w:val="28"/>
          <w:szCs w:val="28"/>
        </w:rPr>
        <w:t xml:space="preserve">. </w:t>
      </w:r>
    </w:p>
    <w:p w:rsidR="00280E32" w:rsidRPr="009620BB" w:rsidRDefault="0040500B" w:rsidP="007E15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9620BB">
        <w:rPr>
          <w:color w:val="000000" w:themeColor="text1"/>
          <w:sz w:val="28"/>
          <w:szCs w:val="28"/>
        </w:rPr>
        <w:t xml:space="preserve">- капитальный ремонт </w:t>
      </w:r>
      <w:proofErr w:type="spellStart"/>
      <w:r w:rsidRPr="009620BB">
        <w:rPr>
          <w:color w:val="000000" w:themeColor="text1"/>
          <w:sz w:val="28"/>
          <w:szCs w:val="28"/>
        </w:rPr>
        <w:t>асфальтно</w:t>
      </w:r>
      <w:proofErr w:type="spellEnd"/>
      <w:r w:rsidRPr="009620BB">
        <w:rPr>
          <w:color w:val="000000" w:themeColor="text1"/>
          <w:sz w:val="28"/>
          <w:szCs w:val="28"/>
        </w:rPr>
        <w:t xml:space="preserve">- бетонного покрытия по </w:t>
      </w:r>
      <w:proofErr w:type="spellStart"/>
      <w:r w:rsidRPr="009620BB">
        <w:rPr>
          <w:color w:val="000000" w:themeColor="text1"/>
          <w:sz w:val="28"/>
          <w:szCs w:val="28"/>
        </w:rPr>
        <w:t>ул</w:t>
      </w:r>
      <w:proofErr w:type="gramStart"/>
      <w:r w:rsidRPr="009620BB">
        <w:rPr>
          <w:color w:val="000000" w:themeColor="text1"/>
          <w:sz w:val="28"/>
          <w:szCs w:val="28"/>
        </w:rPr>
        <w:t>.Б</w:t>
      </w:r>
      <w:proofErr w:type="gramEnd"/>
      <w:r w:rsidRPr="009620BB">
        <w:rPr>
          <w:color w:val="000000" w:themeColor="text1"/>
          <w:sz w:val="28"/>
          <w:szCs w:val="28"/>
        </w:rPr>
        <w:t>елогурова</w:t>
      </w:r>
      <w:proofErr w:type="spellEnd"/>
      <w:r w:rsidRPr="009620BB">
        <w:rPr>
          <w:color w:val="000000" w:themeColor="text1"/>
          <w:sz w:val="28"/>
          <w:szCs w:val="28"/>
        </w:rPr>
        <w:t xml:space="preserve"> в </w:t>
      </w:r>
      <w:proofErr w:type="spellStart"/>
      <w:r w:rsidRPr="009620BB">
        <w:rPr>
          <w:color w:val="000000" w:themeColor="text1"/>
          <w:sz w:val="28"/>
          <w:szCs w:val="28"/>
        </w:rPr>
        <w:t>с.Инзер</w:t>
      </w:r>
      <w:proofErr w:type="spellEnd"/>
      <w:r w:rsidRPr="009620BB">
        <w:rPr>
          <w:color w:val="000000" w:themeColor="text1"/>
          <w:sz w:val="28"/>
          <w:szCs w:val="28"/>
        </w:rPr>
        <w:t xml:space="preserve">, </w:t>
      </w:r>
      <w:r w:rsidR="00A14E35" w:rsidRPr="009620BB">
        <w:rPr>
          <w:color w:val="000000" w:themeColor="text1"/>
          <w:sz w:val="28"/>
          <w:szCs w:val="28"/>
        </w:rPr>
        <w:t xml:space="preserve">а также ремонт по </w:t>
      </w:r>
      <w:r w:rsidR="009620BB" w:rsidRPr="009620BB">
        <w:rPr>
          <w:color w:val="000000" w:themeColor="text1"/>
          <w:sz w:val="28"/>
          <w:szCs w:val="28"/>
        </w:rPr>
        <w:t>подъездным путям</w:t>
      </w:r>
      <w:r w:rsidR="00A14E35" w:rsidRPr="009620BB">
        <w:rPr>
          <w:color w:val="000000" w:themeColor="text1"/>
          <w:sz w:val="28"/>
          <w:szCs w:val="28"/>
        </w:rPr>
        <w:t xml:space="preserve"> к селу Инзер, где сильный износ асфальтного покрыти</w:t>
      </w:r>
      <w:r w:rsidR="009620BB" w:rsidRPr="009620BB">
        <w:rPr>
          <w:color w:val="000000" w:themeColor="text1"/>
          <w:sz w:val="28"/>
          <w:szCs w:val="28"/>
        </w:rPr>
        <w:t xml:space="preserve">я </w:t>
      </w:r>
      <w:r w:rsidR="00AE754F" w:rsidRPr="009620BB">
        <w:rPr>
          <w:color w:val="000000" w:themeColor="text1"/>
          <w:sz w:val="28"/>
          <w:szCs w:val="28"/>
        </w:rPr>
        <w:t>и другие.</w:t>
      </w:r>
    </w:p>
    <w:p w:rsidR="00280E32" w:rsidRPr="00280E32" w:rsidRDefault="00F96B47" w:rsidP="007E158E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E32" w:rsidRPr="00280E32">
        <w:rPr>
          <w:sz w:val="28"/>
          <w:szCs w:val="28"/>
        </w:rPr>
        <w:t xml:space="preserve">Подводя итог моему докладу можно сказать, что мы вместе с Вами за прошедший год выполнили не малый объем работ, направленный на развитие нашей территории, поднятия его социально-экономического статуса. Несмотря на имеющиеся трудности, мы вместе их преодолеваем и стараемся идти вперед.  </w:t>
      </w:r>
    </w:p>
    <w:p w:rsidR="00280E32" w:rsidRPr="00280E32" w:rsidRDefault="00F96B47" w:rsidP="007E158E">
      <w:pPr>
        <w:keepNext/>
        <w:keepLine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0E32" w:rsidRPr="00280E32">
        <w:rPr>
          <w:rFonts w:ascii="Times New Roman" w:eastAsia="Calibri" w:hAnsi="Times New Roman" w:cs="Times New Roman"/>
          <w:sz w:val="28"/>
          <w:szCs w:val="28"/>
        </w:rPr>
        <w:t xml:space="preserve">Хочу сегодня поблагодарить всех за совместную работу и надеюсь на дальнейшее плодотворное сотрудничество. </w:t>
      </w:r>
    </w:p>
    <w:p w:rsidR="00280E32" w:rsidRPr="00280E32" w:rsidRDefault="00280E32" w:rsidP="007E158E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E32" w:rsidRPr="00280E32" w:rsidRDefault="00280E32" w:rsidP="007E158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0E32">
        <w:rPr>
          <w:rFonts w:ascii="Times New Roman" w:eastAsia="Calibri" w:hAnsi="Times New Roman" w:cs="Times New Roman"/>
          <w:b/>
          <w:sz w:val="28"/>
          <w:szCs w:val="28"/>
        </w:rPr>
        <w:t>Спасибо всем за внимание!</w:t>
      </w: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Default="00C866A0" w:rsidP="00044A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6A0" w:rsidRPr="005F2AF3" w:rsidRDefault="00C866A0" w:rsidP="00044A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866A0" w:rsidRPr="005F2AF3" w:rsidSect="00B24C6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76" w:rsidRDefault="00C54576" w:rsidP="009B41CE">
      <w:pPr>
        <w:spacing w:after="0" w:line="240" w:lineRule="auto"/>
      </w:pPr>
      <w:r>
        <w:separator/>
      </w:r>
    </w:p>
  </w:endnote>
  <w:endnote w:type="continuationSeparator" w:id="0">
    <w:p w:rsidR="00C54576" w:rsidRDefault="00C54576" w:rsidP="009B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76" w:rsidRDefault="00C54576" w:rsidP="009B41CE">
      <w:pPr>
        <w:spacing w:after="0" w:line="240" w:lineRule="auto"/>
      </w:pPr>
      <w:r>
        <w:separator/>
      </w:r>
    </w:p>
  </w:footnote>
  <w:footnote w:type="continuationSeparator" w:id="0">
    <w:p w:rsidR="00C54576" w:rsidRDefault="00C54576" w:rsidP="009B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994"/>
    <w:multiLevelType w:val="hybridMultilevel"/>
    <w:tmpl w:val="646270B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1DF2AFC"/>
    <w:multiLevelType w:val="hybridMultilevel"/>
    <w:tmpl w:val="6DD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6C37"/>
    <w:multiLevelType w:val="hybridMultilevel"/>
    <w:tmpl w:val="F2DC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6E4A"/>
    <w:multiLevelType w:val="hybridMultilevel"/>
    <w:tmpl w:val="9590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435"/>
    <w:multiLevelType w:val="hybridMultilevel"/>
    <w:tmpl w:val="92C620C4"/>
    <w:lvl w:ilvl="0" w:tplc="4D728F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2755169"/>
    <w:multiLevelType w:val="hybridMultilevel"/>
    <w:tmpl w:val="1A323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A7430"/>
    <w:multiLevelType w:val="hybridMultilevel"/>
    <w:tmpl w:val="EBD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0555E"/>
    <w:multiLevelType w:val="hybridMultilevel"/>
    <w:tmpl w:val="D4F8D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1564"/>
    <w:multiLevelType w:val="hybridMultilevel"/>
    <w:tmpl w:val="6DD4E2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313BEB"/>
    <w:multiLevelType w:val="hybridMultilevel"/>
    <w:tmpl w:val="21A66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8D2256"/>
    <w:multiLevelType w:val="hybridMultilevel"/>
    <w:tmpl w:val="B72C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AA"/>
    <w:rsid w:val="00002B29"/>
    <w:rsid w:val="000161CF"/>
    <w:rsid w:val="00016D9D"/>
    <w:rsid w:val="00024135"/>
    <w:rsid w:val="0003007B"/>
    <w:rsid w:val="00042478"/>
    <w:rsid w:val="00044A58"/>
    <w:rsid w:val="000620A0"/>
    <w:rsid w:val="00065826"/>
    <w:rsid w:val="0006673E"/>
    <w:rsid w:val="000704C7"/>
    <w:rsid w:val="00072E5C"/>
    <w:rsid w:val="00073A8C"/>
    <w:rsid w:val="000A0362"/>
    <w:rsid w:val="000B015F"/>
    <w:rsid w:val="000B2513"/>
    <w:rsid w:val="000C0747"/>
    <w:rsid w:val="000C562E"/>
    <w:rsid w:val="000D1ABC"/>
    <w:rsid w:val="000E70C1"/>
    <w:rsid w:val="000F1276"/>
    <w:rsid w:val="000F15CF"/>
    <w:rsid w:val="000F1F62"/>
    <w:rsid w:val="001004DD"/>
    <w:rsid w:val="00103DAA"/>
    <w:rsid w:val="00123266"/>
    <w:rsid w:val="001267EE"/>
    <w:rsid w:val="00134677"/>
    <w:rsid w:val="001432A7"/>
    <w:rsid w:val="00145890"/>
    <w:rsid w:val="00151F09"/>
    <w:rsid w:val="00177628"/>
    <w:rsid w:val="001B1112"/>
    <w:rsid w:val="001B4694"/>
    <w:rsid w:val="001C5181"/>
    <w:rsid w:val="001D2468"/>
    <w:rsid w:val="001E49AA"/>
    <w:rsid w:val="00216B47"/>
    <w:rsid w:val="00217548"/>
    <w:rsid w:val="00220355"/>
    <w:rsid w:val="00225086"/>
    <w:rsid w:val="0023454A"/>
    <w:rsid w:val="00265430"/>
    <w:rsid w:val="002756EF"/>
    <w:rsid w:val="0027659D"/>
    <w:rsid w:val="00280B13"/>
    <w:rsid w:val="00280E32"/>
    <w:rsid w:val="00282657"/>
    <w:rsid w:val="00285ED2"/>
    <w:rsid w:val="002A3F01"/>
    <w:rsid w:val="002D4D8B"/>
    <w:rsid w:val="002E20F9"/>
    <w:rsid w:val="0032373B"/>
    <w:rsid w:val="003419F1"/>
    <w:rsid w:val="00343808"/>
    <w:rsid w:val="00353E10"/>
    <w:rsid w:val="003636B4"/>
    <w:rsid w:val="003A4E26"/>
    <w:rsid w:val="003D427F"/>
    <w:rsid w:val="003D5DA1"/>
    <w:rsid w:val="003D689E"/>
    <w:rsid w:val="003E4E35"/>
    <w:rsid w:val="003E64E0"/>
    <w:rsid w:val="0040500B"/>
    <w:rsid w:val="00413816"/>
    <w:rsid w:val="00417B01"/>
    <w:rsid w:val="00420B8F"/>
    <w:rsid w:val="004302C7"/>
    <w:rsid w:val="0043270C"/>
    <w:rsid w:val="00440072"/>
    <w:rsid w:val="0044259B"/>
    <w:rsid w:val="00450D1E"/>
    <w:rsid w:val="00457C0D"/>
    <w:rsid w:val="004661D0"/>
    <w:rsid w:val="00484F69"/>
    <w:rsid w:val="004A0C0D"/>
    <w:rsid w:val="004A4CD1"/>
    <w:rsid w:val="004B411E"/>
    <w:rsid w:val="004B6D4A"/>
    <w:rsid w:val="004C5C2A"/>
    <w:rsid w:val="004C703A"/>
    <w:rsid w:val="004D12C5"/>
    <w:rsid w:val="004D1DE9"/>
    <w:rsid w:val="004D4D45"/>
    <w:rsid w:val="004E3AEC"/>
    <w:rsid w:val="004F2912"/>
    <w:rsid w:val="00521D36"/>
    <w:rsid w:val="00533F30"/>
    <w:rsid w:val="00551D73"/>
    <w:rsid w:val="00556E49"/>
    <w:rsid w:val="00571A26"/>
    <w:rsid w:val="005735A1"/>
    <w:rsid w:val="005839A9"/>
    <w:rsid w:val="00595E4F"/>
    <w:rsid w:val="005A33B6"/>
    <w:rsid w:val="005A78F8"/>
    <w:rsid w:val="005B4148"/>
    <w:rsid w:val="005C0F33"/>
    <w:rsid w:val="005F0F56"/>
    <w:rsid w:val="005F2AF3"/>
    <w:rsid w:val="005F7D53"/>
    <w:rsid w:val="00633CF2"/>
    <w:rsid w:val="006358D2"/>
    <w:rsid w:val="006479F7"/>
    <w:rsid w:val="00667714"/>
    <w:rsid w:val="0068398B"/>
    <w:rsid w:val="00690AFB"/>
    <w:rsid w:val="006A6D66"/>
    <w:rsid w:val="006B0917"/>
    <w:rsid w:val="006E032D"/>
    <w:rsid w:val="006E54FA"/>
    <w:rsid w:val="00713BDD"/>
    <w:rsid w:val="0072495A"/>
    <w:rsid w:val="00730C55"/>
    <w:rsid w:val="00740E39"/>
    <w:rsid w:val="007543EA"/>
    <w:rsid w:val="0075564E"/>
    <w:rsid w:val="0075698A"/>
    <w:rsid w:val="007668EF"/>
    <w:rsid w:val="00774A8E"/>
    <w:rsid w:val="00787640"/>
    <w:rsid w:val="007A1675"/>
    <w:rsid w:val="007A2108"/>
    <w:rsid w:val="007A253A"/>
    <w:rsid w:val="007D039B"/>
    <w:rsid w:val="007E158E"/>
    <w:rsid w:val="007F0462"/>
    <w:rsid w:val="00800D15"/>
    <w:rsid w:val="008160A4"/>
    <w:rsid w:val="00826B2A"/>
    <w:rsid w:val="00840033"/>
    <w:rsid w:val="00862232"/>
    <w:rsid w:val="008645E2"/>
    <w:rsid w:val="00875E87"/>
    <w:rsid w:val="00876994"/>
    <w:rsid w:val="008904BA"/>
    <w:rsid w:val="00891FF7"/>
    <w:rsid w:val="008B48DE"/>
    <w:rsid w:val="008B7F7B"/>
    <w:rsid w:val="008E5089"/>
    <w:rsid w:val="008E5324"/>
    <w:rsid w:val="008F259A"/>
    <w:rsid w:val="008F7C83"/>
    <w:rsid w:val="009008D8"/>
    <w:rsid w:val="00900944"/>
    <w:rsid w:val="009052F6"/>
    <w:rsid w:val="00920428"/>
    <w:rsid w:val="0092679D"/>
    <w:rsid w:val="00930C02"/>
    <w:rsid w:val="00931A29"/>
    <w:rsid w:val="0094100F"/>
    <w:rsid w:val="009620BB"/>
    <w:rsid w:val="009661BA"/>
    <w:rsid w:val="00967B99"/>
    <w:rsid w:val="0098478A"/>
    <w:rsid w:val="009B41CE"/>
    <w:rsid w:val="009D3384"/>
    <w:rsid w:val="009E00A1"/>
    <w:rsid w:val="009F5A37"/>
    <w:rsid w:val="00A04519"/>
    <w:rsid w:val="00A132D7"/>
    <w:rsid w:val="00A14E35"/>
    <w:rsid w:val="00A33174"/>
    <w:rsid w:val="00A3329B"/>
    <w:rsid w:val="00A334C8"/>
    <w:rsid w:val="00A45AF7"/>
    <w:rsid w:val="00A62CFB"/>
    <w:rsid w:val="00A7555A"/>
    <w:rsid w:val="00A75B9B"/>
    <w:rsid w:val="00AA798E"/>
    <w:rsid w:val="00AC0BC1"/>
    <w:rsid w:val="00AC0D09"/>
    <w:rsid w:val="00AC72F6"/>
    <w:rsid w:val="00AE754F"/>
    <w:rsid w:val="00B13E0F"/>
    <w:rsid w:val="00B24C6E"/>
    <w:rsid w:val="00B47945"/>
    <w:rsid w:val="00B51E2E"/>
    <w:rsid w:val="00B57316"/>
    <w:rsid w:val="00B679FD"/>
    <w:rsid w:val="00B834D4"/>
    <w:rsid w:val="00B91E47"/>
    <w:rsid w:val="00B962E1"/>
    <w:rsid w:val="00BB354D"/>
    <w:rsid w:val="00BC1398"/>
    <w:rsid w:val="00BD1C5E"/>
    <w:rsid w:val="00BD2429"/>
    <w:rsid w:val="00BD7A6C"/>
    <w:rsid w:val="00BF6A70"/>
    <w:rsid w:val="00C06B9F"/>
    <w:rsid w:val="00C5233E"/>
    <w:rsid w:val="00C54576"/>
    <w:rsid w:val="00C5784C"/>
    <w:rsid w:val="00C6662C"/>
    <w:rsid w:val="00C866A0"/>
    <w:rsid w:val="00CB6E88"/>
    <w:rsid w:val="00CB79B3"/>
    <w:rsid w:val="00CD05F1"/>
    <w:rsid w:val="00CE7BAD"/>
    <w:rsid w:val="00CF619E"/>
    <w:rsid w:val="00D03F8B"/>
    <w:rsid w:val="00D126A4"/>
    <w:rsid w:val="00D16C58"/>
    <w:rsid w:val="00D219C5"/>
    <w:rsid w:val="00D41B3B"/>
    <w:rsid w:val="00D42497"/>
    <w:rsid w:val="00D42C01"/>
    <w:rsid w:val="00D52896"/>
    <w:rsid w:val="00DF418B"/>
    <w:rsid w:val="00E20E10"/>
    <w:rsid w:val="00E252A7"/>
    <w:rsid w:val="00E43D47"/>
    <w:rsid w:val="00E50D7B"/>
    <w:rsid w:val="00E521CE"/>
    <w:rsid w:val="00E638FD"/>
    <w:rsid w:val="00E70FF5"/>
    <w:rsid w:val="00E75895"/>
    <w:rsid w:val="00EA4806"/>
    <w:rsid w:val="00EB4092"/>
    <w:rsid w:val="00EC4A07"/>
    <w:rsid w:val="00ED3801"/>
    <w:rsid w:val="00ED3CC5"/>
    <w:rsid w:val="00ED5F41"/>
    <w:rsid w:val="00ED67F3"/>
    <w:rsid w:val="00EE5328"/>
    <w:rsid w:val="00F037A3"/>
    <w:rsid w:val="00F32EF0"/>
    <w:rsid w:val="00F333DC"/>
    <w:rsid w:val="00F51E64"/>
    <w:rsid w:val="00F568BA"/>
    <w:rsid w:val="00F96B47"/>
    <w:rsid w:val="00FC1EFA"/>
    <w:rsid w:val="00FC34AE"/>
    <w:rsid w:val="00FE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locked/>
    <w:rsid w:val="0092679D"/>
    <w:rPr>
      <w:rFonts w:ascii="Arial" w:eastAsia="Courier New" w:hAnsi="Arial" w:cs="Arial"/>
      <w:sz w:val="17"/>
      <w:szCs w:val="17"/>
      <w:shd w:val="clear" w:color="auto" w:fill="FFFFFF"/>
      <w:lang w:eastAsia="zh-CN"/>
    </w:rPr>
  </w:style>
  <w:style w:type="paragraph" w:styleId="a4">
    <w:name w:val="Body Text"/>
    <w:aliases w:val="Основной текст_"/>
    <w:basedOn w:val="a"/>
    <w:link w:val="a3"/>
    <w:rsid w:val="0092679D"/>
    <w:pPr>
      <w:widowControl w:val="0"/>
      <w:shd w:val="clear" w:color="auto" w:fill="FFFFFF"/>
      <w:spacing w:before="120" w:after="0" w:line="206" w:lineRule="exact"/>
      <w:jc w:val="both"/>
    </w:pPr>
    <w:rPr>
      <w:rFonts w:ascii="Arial" w:eastAsia="Courier New" w:hAnsi="Arial" w:cs="Arial"/>
      <w:sz w:val="17"/>
      <w:szCs w:val="17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92679D"/>
  </w:style>
  <w:style w:type="paragraph" w:styleId="a5">
    <w:name w:val="Balloon Text"/>
    <w:basedOn w:val="a"/>
    <w:link w:val="a6"/>
    <w:uiPriority w:val="99"/>
    <w:semiHidden/>
    <w:unhideWhenUsed/>
    <w:rsid w:val="000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5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6582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B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41CE"/>
  </w:style>
  <w:style w:type="paragraph" w:styleId="ab">
    <w:name w:val="footer"/>
    <w:basedOn w:val="a"/>
    <w:link w:val="ac"/>
    <w:uiPriority w:val="99"/>
    <w:semiHidden/>
    <w:unhideWhenUsed/>
    <w:rsid w:val="009B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9638-7419-480E-B9AB-B9E6DC72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2023-03-28T05:43:00Z</cp:lastPrinted>
  <dcterms:created xsi:type="dcterms:W3CDTF">2023-04-07T05:12:00Z</dcterms:created>
  <dcterms:modified xsi:type="dcterms:W3CDTF">2023-04-07T05:12:00Z</dcterms:modified>
</cp:coreProperties>
</file>