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65" w:rsidRPr="00750D65" w:rsidRDefault="00750D65" w:rsidP="00750D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50D65" w:rsidRPr="00750D65" w:rsidRDefault="00750D65" w:rsidP="00750D65">
      <w:pPr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к решению Совета  сельского поселения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750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Инзерский </w:t>
      </w: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муниципального района  Белорецкий район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«27» мая 2021 года № 77                                                                                                                                                                  </w:t>
      </w: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расходов бюджета  сельского поселения  Инзерский сельсовет муниципального района Белорецкий район Республики Башкортостан</w:t>
      </w: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 и  подразделам классификации расходов бюджета за 2020 год</w:t>
      </w: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7"/>
        <w:gridCol w:w="1240"/>
        <w:gridCol w:w="1407"/>
      </w:tblGrid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25738,1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750D65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32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6718,5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1491,1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5111,9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607,4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Arial"/>
                <w:b/>
                <w:bCs/>
                <w:caps/>
                <w:kern w:val="32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 области национальной безопасности и правоохранительной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caps/>
                <w:kern w:val="32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Arial"/>
                <w:b/>
                <w:bCs/>
                <w:caps/>
                <w:kern w:val="32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4527,2</w:t>
            </w:r>
          </w:p>
        </w:tc>
      </w:tr>
      <w:tr w:rsidR="00750D65" w:rsidRPr="00750D65" w:rsidTr="00750D65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4284,2</w:t>
            </w:r>
          </w:p>
        </w:tc>
      </w:tr>
      <w:tr w:rsidR="00750D65" w:rsidRPr="00750D65" w:rsidTr="00750D65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13201,5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8616,9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4468,1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499,3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 области охраны окружающей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499,3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44,0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Белорецкого района на 2012-2016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80,9</w:t>
            </w:r>
          </w:p>
        </w:tc>
      </w:tr>
      <w:tr w:rsidR="00750D65" w:rsidRPr="00750D65" w:rsidTr="00750D65">
        <w:trPr>
          <w:trHeight w:val="377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</w:tr>
      <w:tr w:rsidR="00750D65" w:rsidRPr="00750D65" w:rsidTr="00750D65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lang w:eastAsia="ru-RU"/>
              </w:rPr>
              <w:t>Дотации на выравнивание бюджетной обеспеченности субъектов Российской Федерации и муниципальных образований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</w:tbl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Глава сельского поселения                                                              А.А. Азаматов    </w:t>
      </w: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</w:t>
      </w:r>
    </w:p>
    <w:p w:rsidR="00750D65" w:rsidRPr="00750D65" w:rsidRDefault="00750D65" w:rsidP="00750D6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D65" w:rsidRPr="00750D65" w:rsidRDefault="00750D65" w:rsidP="00750D6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7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750D65" w:rsidRPr="00750D65" w:rsidRDefault="00750D65" w:rsidP="00750D65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к решению Совета  сельского поселения </w:t>
      </w:r>
      <w:r w:rsidRPr="00750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Инзерский </w:t>
      </w: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 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муниципального района Белорецкий район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от «27» мая 2021 года № 77                                                                                                                                                                    </w:t>
      </w: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65" w:rsidRPr="00750D65" w:rsidRDefault="00750D65" w:rsidP="0075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750D65" w:rsidRPr="00750D65" w:rsidRDefault="00750D65" w:rsidP="00750D6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Инзерский</w:t>
      </w:r>
      <w:r w:rsidRPr="007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Белорецкий район </w:t>
      </w: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2020 год</w:t>
      </w:r>
    </w:p>
    <w:p w:rsidR="00750D65" w:rsidRPr="00750D65" w:rsidRDefault="00750D65" w:rsidP="0075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9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1080"/>
        <w:gridCol w:w="900"/>
        <w:gridCol w:w="1651"/>
        <w:gridCol w:w="708"/>
        <w:gridCol w:w="1134"/>
      </w:tblGrid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  <w:r w:rsidRPr="00750D65"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50D65" w:rsidRPr="00750D65" w:rsidTr="00750D65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25738,1</w:t>
            </w:r>
          </w:p>
        </w:tc>
      </w:tr>
      <w:tr w:rsidR="00750D65" w:rsidRPr="00750D65" w:rsidTr="00750D65">
        <w:trPr>
          <w:trHeight w:val="7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6718,5</w:t>
            </w:r>
          </w:p>
        </w:tc>
      </w:tr>
      <w:tr w:rsidR="00750D65" w:rsidRPr="00750D65" w:rsidTr="00750D65">
        <w:trPr>
          <w:trHeight w:val="12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Белорецкий район Республики Башкортостан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Белорецкий район Республики Башкортостан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совершенствование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3833,3</w:t>
            </w:r>
          </w:p>
        </w:tc>
      </w:tr>
      <w:tr w:rsidR="00750D65" w:rsidRPr="00750D65" w:rsidTr="00750D65">
        <w:trPr>
          <w:trHeight w:hRule="exact"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1203,9</w:t>
            </w:r>
          </w:p>
        </w:tc>
      </w:tr>
      <w:tr w:rsidR="00750D65" w:rsidRPr="00750D65" w:rsidTr="00750D65">
        <w:trPr>
          <w:trHeight w:hRule="exact" w:val="1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 социальные выплаты гражданам, кроме публичных нормативных обязательств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соососоциальные выплаты гражданам, кроме публичных нормати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земельных и имущественных отношений в муниципальном районе Белорецкий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земельных и имущественных отношений в муниципальном районе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обслуживания муниципальный казны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21 0 17 09040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21 0 17 92360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21 0 17 92360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земельных и имущественных отношений в МР Белорецкий район РБ»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99 0 99 92350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99 0 99 92350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607,4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607,4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снижение рисков чрезвычайных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16 0 12 21920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16 0 12 21920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4527,2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4284,2</w:t>
            </w:r>
          </w:p>
        </w:tc>
      </w:tr>
      <w:tr w:rsidR="00750D65" w:rsidRPr="00750D65" w:rsidTr="00750D65">
        <w:trPr>
          <w:trHeight w:val="16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муниципального района Белорецкий район Республики Башкортостан»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4284,2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развития автомобильных дорог общего пользования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32 0 28 00000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4284,2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32 0 28 03150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3988,7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32 0 28 03150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3988,7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32 0 28 </w:t>
            </w: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32 0 28 </w:t>
            </w: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 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в муниципальном районе Белорецкий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стимулирования инвестиционной активности в жилищном строительстве в муниципальном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землеустроительству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21 0 17 03330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13201,5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20 0 16 03610</w:t>
            </w: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20 0 16 03610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20 0 16 98210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20 0 16 98210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20 0 16 03560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315,8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счёт средств местных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20 0 16 06050</w:t>
            </w: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3139,4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28 0 24 06400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28 0 24 06400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S2473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 области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20 0 16 74040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</w:tc>
      </w:tr>
      <w:tr w:rsidR="00750D65" w:rsidRPr="00750D65" w:rsidTr="00750D65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Белорецкого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18 0 00 45870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18 0 00 45870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  <w:bookmarkEnd w:id="0"/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Белорецкий  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25 0 21 74000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физической культуры и спорта в муниципальном районе Белорецкий район РБ»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области физкультуры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19 0 15 41870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19 0 15 41870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 выравнивание бюджетной обеспеченности субъектов Российской Федерации и 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D65" w:rsidRPr="00750D65" w:rsidRDefault="00750D65" w:rsidP="00750D6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zh-CN"/>
              </w:rPr>
            </w:pPr>
            <w:r w:rsidRPr="00750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Иные безвозмездные и безвозвратные перечисления</w:t>
            </w:r>
          </w:p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50D65" w:rsidRPr="00750D65" w:rsidTr="00750D65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99 0 99 74000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65" w:rsidRPr="00750D65" w:rsidRDefault="00750D65" w:rsidP="0075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</w:tbl>
    <w:p w:rsidR="00750D65" w:rsidRPr="00750D65" w:rsidRDefault="00750D65" w:rsidP="00750D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29120" w:type="dxa"/>
        <w:tblInd w:w="93" w:type="dxa"/>
        <w:tblLook w:val="04A0" w:firstRow="1" w:lastRow="0" w:firstColumn="1" w:lastColumn="0" w:noHBand="0" w:noVBand="1"/>
      </w:tblPr>
      <w:tblGrid>
        <w:gridCol w:w="14560"/>
        <w:gridCol w:w="14560"/>
      </w:tblGrid>
      <w:tr w:rsidR="00750D65" w:rsidRPr="00750D65" w:rsidTr="00750D65">
        <w:trPr>
          <w:trHeight w:val="255"/>
        </w:trPr>
        <w:tc>
          <w:tcPr>
            <w:tcW w:w="14560" w:type="dxa"/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                                                                    А.А. Азаматов</w:t>
            </w:r>
          </w:p>
        </w:tc>
        <w:tc>
          <w:tcPr>
            <w:tcW w:w="14560" w:type="dxa"/>
            <w:vAlign w:val="bottom"/>
            <w:hideMark/>
          </w:tcPr>
          <w:p w:rsidR="00750D65" w:rsidRPr="00750D65" w:rsidRDefault="00750D65" w:rsidP="0075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 город Белорецк</w:t>
            </w:r>
          </w:p>
        </w:tc>
      </w:tr>
    </w:tbl>
    <w:p w:rsidR="003D427F" w:rsidRDefault="003D427F">
      <w:bookmarkStart w:id="1" w:name="_GoBack"/>
      <w:bookmarkEnd w:id="1"/>
    </w:p>
    <w:sectPr w:rsidR="003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D"/>
    <w:rsid w:val="00042478"/>
    <w:rsid w:val="003D427F"/>
    <w:rsid w:val="004A12AD"/>
    <w:rsid w:val="007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50D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D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0D6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0D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nhideWhenUsed/>
    <w:qFormat/>
    <w:rsid w:val="00750D65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0D6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50D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50D6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50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0D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750D6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50D6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750D6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5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50D6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750D6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D65"/>
  </w:style>
  <w:style w:type="character" w:customStyle="1" w:styleId="21">
    <w:name w:val="Заголовок 2 Знак1"/>
    <w:aliases w:val="H2 Знак1,&quot;Изумруд&quot; Знак1"/>
    <w:basedOn w:val="a0"/>
    <w:semiHidden/>
    <w:rsid w:val="0075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750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50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50D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50D6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50D65"/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750D6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50D65"/>
    <w:rPr>
      <w:rFonts w:ascii="Times New Roman" w:eastAsia="Times New Roman" w:hAnsi="Times New Roman" w:cs="Times New Roman"/>
      <w:u w:val="single"/>
      <w:lang w:eastAsia="ru-RU"/>
    </w:rPr>
  </w:style>
  <w:style w:type="paragraph" w:styleId="22">
    <w:name w:val="Body Text 2"/>
    <w:basedOn w:val="a"/>
    <w:link w:val="23"/>
    <w:semiHidden/>
    <w:unhideWhenUsed/>
    <w:rsid w:val="00750D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50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50D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50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750D6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0D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50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50D6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rsid w:val="00750D6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750D6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27">
    <w:name w:val="xl27"/>
    <w:basedOn w:val="a"/>
    <w:rsid w:val="00750D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ru-RU"/>
    </w:rPr>
  </w:style>
  <w:style w:type="paragraph" w:customStyle="1" w:styleId="xl44">
    <w:name w:val="xl44"/>
    <w:basedOn w:val="a"/>
    <w:rsid w:val="00750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750D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50D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50D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D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0D6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0D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nhideWhenUsed/>
    <w:qFormat/>
    <w:rsid w:val="00750D65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0D6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50D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50D6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50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0D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750D6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50D65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750D6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5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50D6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750D6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D65"/>
  </w:style>
  <w:style w:type="character" w:customStyle="1" w:styleId="21">
    <w:name w:val="Заголовок 2 Знак1"/>
    <w:aliases w:val="H2 Знак1,&quot;Изумруд&quot; Знак1"/>
    <w:basedOn w:val="a0"/>
    <w:semiHidden/>
    <w:rsid w:val="00750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750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50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50D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50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50D6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50D65"/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750D6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50D65"/>
    <w:rPr>
      <w:rFonts w:ascii="Times New Roman" w:eastAsia="Times New Roman" w:hAnsi="Times New Roman" w:cs="Times New Roman"/>
      <w:u w:val="single"/>
      <w:lang w:eastAsia="ru-RU"/>
    </w:rPr>
  </w:style>
  <w:style w:type="paragraph" w:styleId="22">
    <w:name w:val="Body Text 2"/>
    <w:basedOn w:val="a"/>
    <w:link w:val="23"/>
    <w:semiHidden/>
    <w:unhideWhenUsed/>
    <w:rsid w:val="00750D6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50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50D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50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750D6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5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0D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50D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50D6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rsid w:val="00750D6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750D6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27">
    <w:name w:val="xl27"/>
    <w:basedOn w:val="a"/>
    <w:rsid w:val="00750D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ru-RU"/>
    </w:rPr>
  </w:style>
  <w:style w:type="paragraph" w:customStyle="1" w:styleId="xl44">
    <w:name w:val="xl44"/>
    <w:basedOn w:val="a"/>
    <w:rsid w:val="00750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750D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50D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13571</Characters>
  <Application>Microsoft Office Word</Application>
  <DocSecurity>0</DocSecurity>
  <Lines>113</Lines>
  <Paragraphs>31</Paragraphs>
  <ScaleCrop>false</ScaleCrop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2021-05-31T10:32:00Z</dcterms:created>
  <dcterms:modified xsi:type="dcterms:W3CDTF">2021-05-31T10:32:00Z</dcterms:modified>
</cp:coreProperties>
</file>