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5D39F2" w:rsidRPr="005D39F2" w:rsidTr="002E202F">
        <w:trPr>
          <w:trHeight w:val="1418"/>
          <w:jc w:val="center"/>
        </w:trPr>
        <w:tc>
          <w:tcPr>
            <w:tcW w:w="4225" w:type="dxa"/>
          </w:tcPr>
          <w:p w:rsidR="005D39F2" w:rsidRPr="005D39F2" w:rsidRDefault="005D39F2" w:rsidP="005D39F2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5D39F2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5D39F2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5D39F2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5D39F2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5D39F2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5D39F2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5D39F2" w:rsidRPr="005D39F2" w:rsidRDefault="005D39F2" w:rsidP="005D39F2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5D39F2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5D39F2" w:rsidRPr="005D39F2" w:rsidRDefault="005D39F2" w:rsidP="005D39F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D39F2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5D39F2" w:rsidRPr="005D39F2" w:rsidRDefault="005D39F2" w:rsidP="005D39F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D39F2">
              <w:rPr>
                <w:rFonts w:ascii="NewtonITT" w:hAnsi="NewtonITT" w:cs="Newton"/>
                <w:b/>
                <w:caps/>
                <w:sz w:val="22"/>
                <w:szCs w:val="22"/>
              </w:rPr>
              <w:t>ИНЙә</w:t>
            </w:r>
            <w:proofErr w:type="gramStart"/>
            <w:r w:rsidRPr="005D39F2">
              <w:rPr>
                <w:rFonts w:ascii="NewtonITT" w:hAnsi="NewtonITT" w:cs="Newton"/>
                <w:b/>
                <w:caps/>
                <w:sz w:val="22"/>
                <w:szCs w:val="22"/>
              </w:rPr>
              <w:t>Р</w:t>
            </w:r>
            <w:proofErr w:type="gramEnd"/>
            <w:r w:rsidRPr="005D39F2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5D39F2" w:rsidRPr="005D39F2" w:rsidRDefault="005D39F2" w:rsidP="005D39F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D39F2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5D39F2" w:rsidRPr="005D39F2" w:rsidRDefault="005D39F2" w:rsidP="005D39F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D39F2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5D39F2" w:rsidRPr="005D39F2" w:rsidRDefault="005D39F2" w:rsidP="00183952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5D39F2" w:rsidRPr="005D39F2" w:rsidRDefault="005D39F2" w:rsidP="005D39F2">
            <w:pPr>
              <w:ind w:left="-58" w:firstLine="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D39F2" w:rsidRPr="005D39F2" w:rsidRDefault="005D39F2" w:rsidP="005D39F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D39F2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5D39F2" w:rsidRPr="005D39F2" w:rsidRDefault="005D39F2" w:rsidP="005D39F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D39F2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5D39F2" w:rsidRPr="005D39F2" w:rsidRDefault="005D39F2" w:rsidP="005D39F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D39F2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5D39F2" w:rsidRPr="005D39F2" w:rsidRDefault="005D39F2" w:rsidP="005D39F2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5D39F2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5D39F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5D39F2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5D39F2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5D39F2" w:rsidRPr="005D39F2" w:rsidRDefault="005D39F2" w:rsidP="00183952">
            <w:pPr>
              <w:jc w:val="center"/>
              <w:rPr>
                <w:b/>
              </w:rPr>
            </w:pPr>
          </w:p>
        </w:tc>
      </w:tr>
    </w:tbl>
    <w:p w:rsidR="005D39F2" w:rsidRPr="005D39F2" w:rsidRDefault="005D39F2" w:rsidP="005D39F2">
      <w:pPr>
        <w:pBdr>
          <w:top w:val="thinThickSmallGap" w:sz="18" w:space="3" w:color="auto"/>
        </w:pBdr>
        <w:rPr>
          <w:b/>
          <w:sz w:val="28"/>
        </w:rPr>
      </w:pPr>
    </w:p>
    <w:p w:rsidR="005D39F2" w:rsidRPr="00183952" w:rsidRDefault="005D39F2" w:rsidP="005D39F2">
      <w:pPr>
        <w:rPr>
          <w:sz w:val="28"/>
          <w:szCs w:val="28"/>
        </w:rPr>
      </w:pPr>
      <w:r w:rsidRPr="00183952">
        <w:rPr>
          <w:sz w:val="28"/>
          <w:szCs w:val="28"/>
        </w:rPr>
        <w:t xml:space="preserve">  </w:t>
      </w:r>
      <w:r w:rsidRPr="00183952">
        <w:rPr>
          <w:b/>
          <w:sz w:val="28"/>
          <w:szCs w:val="28"/>
        </w:rPr>
        <w:t xml:space="preserve">         </w:t>
      </w:r>
      <w:r w:rsidR="00183952">
        <w:rPr>
          <w:b/>
          <w:sz w:val="28"/>
          <w:szCs w:val="28"/>
        </w:rPr>
        <w:t xml:space="preserve">   </w:t>
      </w:r>
      <w:r w:rsidRPr="00183952">
        <w:rPr>
          <w:b/>
          <w:sz w:val="28"/>
          <w:szCs w:val="28"/>
        </w:rPr>
        <w:t xml:space="preserve">  ҠАРАР                                                                   РЕШЕНИЕ</w:t>
      </w:r>
    </w:p>
    <w:p w:rsidR="00183952" w:rsidRDefault="00183952" w:rsidP="0018395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39F2" w:rsidRPr="00183952" w:rsidRDefault="00183952" w:rsidP="00183952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83952">
        <w:rPr>
          <w:sz w:val="28"/>
          <w:szCs w:val="28"/>
        </w:rPr>
        <w:t xml:space="preserve">27 декабрь 2021 й.            </w:t>
      </w:r>
      <w:r>
        <w:rPr>
          <w:sz w:val="28"/>
          <w:szCs w:val="28"/>
        </w:rPr>
        <w:t xml:space="preserve">              </w:t>
      </w:r>
      <w:r w:rsidRPr="00183952">
        <w:rPr>
          <w:sz w:val="28"/>
          <w:szCs w:val="28"/>
        </w:rPr>
        <w:t>№119</w:t>
      </w:r>
      <w:r w:rsidR="005D39F2" w:rsidRPr="001839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5D39F2" w:rsidRPr="00183952">
        <w:rPr>
          <w:sz w:val="28"/>
          <w:szCs w:val="28"/>
        </w:rPr>
        <w:t xml:space="preserve"> </w:t>
      </w:r>
      <w:r w:rsidRPr="00183952">
        <w:rPr>
          <w:sz w:val="28"/>
          <w:szCs w:val="28"/>
        </w:rPr>
        <w:t>27 декабря 2021</w:t>
      </w:r>
      <w:r w:rsidR="005D39F2" w:rsidRPr="00183952">
        <w:rPr>
          <w:sz w:val="28"/>
          <w:szCs w:val="28"/>
        </w:rPr>
        <w:t xml:space="preserve"> г.</w:t>
      </w:r>
    </w:p>
    <w:p w:rsidR="005D39F2" w:rsidRPr="009E7314" w:rsidRDefault="005D39F2" w:rsidP="005D39F2">
      <w:pPr>
        <w:rPr>
          <w:sz w:val="26"/>
          <w:szCs w:val="26"/>
        </w:rPr>
      </w:pPr>
    </w:p>
    <w:p w:rsidR="005D39F2" w:rsidRPr="004860E7" w:rsidRDefault="005D39F2" w:rsidP="005D39F2">
      <w:pPr>
        <w:jc w:val="center"/>
        <w:rPr>
          <w:b/>
          <w:sz w:val="28"/>
          <w:szCs w:val="28"/>
        </w:rPr>
      </w:pPr>
      <w:r w:rsidRPr="004860E7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b/>
          <w:sz w:val="28"/>
          <w:szCs w:val="28"/>
        </w:rPr>
        <w:t>Инзер</w:t>
      </w:r>
      <w:r w:rsidRPr="004860E7">
        <w:rPr>
          <w:b/>
          <w:sz w:val="28"/>
          <w:szCs w:val="28"/>
        </w:rPr>
        <w:t>ский</w:t>
      </w:r>
      <w:proofErr w:type="spellEnd"/>
      <w:r w:rsidRPr="004860E7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  <w:r>
        <w:rPr>
          <w:b/>
          <w:sz w:val="28"/>
          <w:szCs w:val="28"/>
        </w:rPr>
        <w:t xml:space="preserve"> </w:t>
      </w:r>
      <w:r w:rsidR="008A6F6A">
        <w:rPr>
          <w:b/>
          <w:sz w:val="28"/>
          <w:szCs w:val="28"/>
        </w:rPr>
        <w:t>от 22</w:t>
      </w:r>
      <w:r w:rsidRPr="00E62544">
        <w:rPr>
          <w:b/>
          <w:sz w:val="28"/>
          <w:szCs w:val="28"/>
        </w:rPr>
        <w:t xml:space="preserve"> апреля 2014 года </w:t>
      </w:r>
      <w:r w:rsidR="008A6F6A">
        <w:rPr>
          <w:b/>
          <w:sz w:val="28"/>
          <w:szCs w:val="28"/>
        </w:rPr>
        <w:t xml:space="preserve"> № 195</w:t>
      </w:r>
      <w:r>
        <w:rPr>
          <w:b/>
          <w:sz w:val="28"/>
          <w:szCs w:val="28"/>
        </w:rPr>
        <w:t xml:space="preserve"> </w:t>
      </w:r>
      <w:r w:rsidRPr="004860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Положения</w:t>
      </w:r>
      <w:r w:rsidRPr="004860E7">
        <w:rPr>
          <w:b/>
          <w:sz w:val="28"/>
          <w:szCs w:val="28"/>
        </w:rPr>
        <w:t xml:space="preserve">  о бюджетном процессе</w:t>
      </w:r>
      <w:r>
        <w:rPr>
          <w:b/>
          <w:sz w:val="28"/>
          <w:szCs w:val="28"/>
        </w:rPr>
        <w:t xml:space="preserve"> </w:t>
      </w:r>
      <w:r w:rsidRPr="004860E7">
        <w:rPr>
          <w:b/>
          <w:sz w:val="28"/>
          <w:szCs w:val="28"/>
        </w:rPr>
        <w:t xml:space="preserve">в сельском поселении </w:t>
      </w:r>
      <w:proofErr w:type="spellStart"/>
      <w:r>
        <w:rPr>
          <w:b/>
          <w:sz w:val="28"/>
          <w:szCs w:val="28"/>
        </w:rPr>
        <w:t>Инзер</w:t>
      </w:r>
      <w:r w:rsidRPr="004860E7">
        <w:rPr>
          <w:b/>
          <w:sz w:val="28"/>
          <w:szCs w:val="28"/>
        </w:rPr>
        <w:t>ский</w:t>
      </w:r>
      <w:proofErr w:type="spellEnd"/>
      <w:r w:rsidRPr="004860E7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5D39F2" w:rsidRPr="004860E7" w:rsidRDefault="005D39F2" w:rsidP="005D3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F2" w:rsidRPr="004860E7" w:rsidRDefault="005D39F2" w:rsidP="005D3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F2" w:rsidRPr="004860E7" w:rsidRDefault="005D39F2" w:rsidP="005D39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E7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Инзер</w:t>
      </w:r>
      <w:r w:rsidRPr="004860E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4860E7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5D39F2" w:rsidRPr="004860E7" w:rsidRDefault="005D39F2" w:rsidP="005D39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E7">
        <w:rPr>
          <w:rFonts w:ascii="Times New Roman" w:hAnsi="Times New Roman" w:cs="Times New Roman"/>
          <w:b/>
          <w:sz w:val="28"/>
          <w:szCs w:val="28"/>
        </w:rPr>
        <w:t>муниципального района Белорецкий 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9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D39F2" w:rsidRPr="004860E7" w:rsidRDefault="005D39F2" w:rsidP="005D39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9F2" w:rsidRPr="004860E7" w:rsidRDefault="005D39F2" w:rsidP="005D39F2">
      <w:pPr>
        <w:ind w:firstLine="540"/>
        <w:rPr>
          <w:sz w:val="28"/>
          <w:szCs w:val="28"/>
        </w:rPr>
      </w:pPr>
      <w:r w:rsidRPr="004860E7">
        <w:rPr>
          <w:sz w:val="28"/>
          <w:szCs w:val="28"/>
        </w:rPr>
        <w:t>1.</w:t>
      </w:r>
      <w:r w:rsidRPr="004860E7">
        <w:rPr>
          <w:color w:val="FF0000"/>
          <w:sz w:val="28"/>
          <w:szCs w:val="28"/>
        </w:rPr>
        <w:t xml:space="preserve"> </w:t>
      </w:r>
      <w:r w:rsidRPr="004860E7">
        <w:rPr>
          <w:sz w:val="28"/>
          <w:szCs w:val="28"/>
        </w:rPr>
        <w:t xml:space="preserve">Пункт 8. ст. 6 исключить. </w:t>
      </w:r>
      <w:r>
        <w:rPr>
          <w:sz w:val="28"/>
          <w:szCs w:val="28"/>
        </w:rPr>
        <w:t>Пункт 9 ст. 6 считать пунктом 8.</w:t>
      </w:r>
    </w:p>
    <w:p w:rsidR="005D39F2" w:rsidRPr="004860E7" w:rsidRDefault="005D39F2" w:rsidP="005D39F2">
      <w:pPr>
        <w:ind w:firstLine="540"/>
        <w:rPr>
          <w:sz w:val="28"/>
          <w:szCs w:val="28"/>
        </w:rPr>
      </w:pPr>
      <w:r w:rsidRPr="004860E7">
        <w:rPr>
          <w:sz w:val="28"/>
          <w:szCs w:val="28"/>
        </w:rPr>
        <w:t xml:space="preserve">2. Часть 3 ст. 11 дополнить абзацем следующего содержания: </w:t>
      </w:r>
    </w:p>
    <w:p w:rsidR="005D39F2" w:rsidRPr="004860E7" w:rsidRDefault="005D39F2" w:rsidP="005D39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E7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«Муниципальные заказчики вправе заключать муниципальные договоры (контракты) в период отзыва лимитов бюджетных обязательств в целях их приведения в соответствии с решением о бюджете в размере, не превышающем объема принимаемых бюджетных обязательств, поставленных на учет в порядке, установленном финансовым органом». </w:t>
      </w:r>
    </w:p>
    <w:p w:rsidR="005D39F2" w:rsidRPr="004860E7" w:rsidRDefault="005D39F2" w:rsidP="005D39F2">
      <w:pPr>
        <w:ind w:firstLine="540"/>
        <w:rPr>
          <w:color w:val="000000"/>
          <w:sz w:val="28"/>
          <w:szCs w:val="28"/>
        </w:rPr>
      </w:pPr>
      <w:r w:rsidRPr="004860E7">
        <w:rPr>
          <w:sz w:val="28"/>
          <w:szCs w:val="28"/>
        </w:rPr>
        <w:t xml:space="preserve">3. Статью 14. дополнить </w:t>
      </w:r>
      <w:r w:rsidRPr="004860E7">
        <w:rPr>
          <w:color w:val="000000"/>
          <w:sz w:val="28"/>
          <w:szCs w:val="28"/>
        </w:rPr>
        <w:t xml:space="preserve">частью 3.1. следующего содержания: </w:t>
      </w:r>
    </w:p>
    <w:p w:rsidR="005D39F2" w:rsidRPr="004860E7" w:rsidRDefault="005D39F2" w:rsidP="005D39F2">
      <w:pPr>
        <w:ind w:firstLine="540"/>
        <w:rPr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«3.1. 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предусмотренными </w:t>
      </w:r>
      <w:hyperlink w:anchor="P234" w:history="1">
        <w:r w:rsidRPr="004860E7">
          <w:rPr>
            <w:color w:val="000000"/>
            <w:sz w:val="28"/>
            <w:szCs w:val="28"/>
          </w:rPr>
          <w:t>частью 3</w:t>
        </w:r>
      </w:hyperlink>
      <w:r w:rsidRPr="004860E7">
        <w:rPr>
          <w:color w:val="000000"/>
          <w:sz w:val="28"/>
          <w:szCs w:val="28"/>
        </w:rPr>
        <w:t xml:space="preserve"> и </w:t>
      </w:r>
      <w:hyperlink w:anchor="P264" w:history="1">
        <w:r w:rsidRPr="004860E7">
          <w:rPr>
            <w:color w:val="000000"/>
            <w:sz w:val="28"/>
            <w:szCs w:val="28"/>
          </w:rPr>
          <w:t>абзацем четвертым части 7</w:t>
        </w:r>
      </w:hyperlink>
      <w:r w:rsidRPr="004860E7">
        <w:rPr>
          <w:color w:val="000000"/>
          <w:sz w:val="28"/>
          <w:szCs w:val="28"/>
        </w:rPr>
        <w:t xml:space="preserve"> настоящей статьи, возврату в соответствующий бюджет</w:t>
      </w:r>
      <w:proofErr w:type="gramStart"/>
      <w:r>
        <w:rPr>
          <w:color w:val="000000"/>
          <w:sz w:val="28"/>
          <w:szCs w:val="28"/>
        </w:rPr>
        <w:t>.</w:t>
      </w:r>
      <w:r w:rsidRPr="004860E7">
        <w:rPr>
          <w:color w:val="000000"/>
          <w:sz w:val="28"/>
          <w:szCs w:val="28"/>
        </w:rPr>
        <w:t>»</w:t>
      </w:r>
      <w:proofErr w:type="gramEnd"/>
    </w:p>
    <w:p w:rsidR="005D39F2" w:rsidRPr="004860E7" w:rsidRDefault="005D39F2" w:rsidP="005D39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Частью 4.1. следующего содержания </w:t>
      </w:r>
    </w:p>
    <w:p w:rsidR="005D39F2" w:rsidRPr="004860E7" w:rsidRDefault="005D39F2" w:rsidP="005D39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«4.1. </w:t>
      </w:r>
      <w:proofErr w:type="gramStart"/>
      <w:r w:rsidRPr="004860E7">
        <w:rPr>
          <w:color w:val="000000"/>
          <w:sz w:val="28"/>
          <w:szCs w:val="28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6" w:history="1">
        <w:r w:rsidRPr="004860E7">
          <w:rPr>
            <w:color w:val="000000"/>
            <w:sz w:val="28"/>
            <w:szCs w:val="28"/>
          </w:rPr>
          <w:t>части 1</w:t>
        </w:r>
      </w:hyperlink>
      <w:r w:rsidRPr="004860E7">
        <w:rPr>
          <w:color w:val="000000"/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регулирующие их предоставление, является запрет приобретения за счет полученных средств </w:t>
      </w:r>
      <w:r w:rsidRPr="004860E7">
        <w:rPr>
          <w:color w:val="000000"/>
          <w:sz w:val="28"/>
          <w:szCs w:val="28"/>
        </w:rPr>
        <w:lastRenderedPageBreak/>
        <w:t>иностранной валюты, за исключением операций</w:t>
      </w:r>
      <w:proofErr w:type="gramEnd"/>
      <w:r w:rsidRPr="004860E7">
        <w:rPr>
          <w:color w:val="000000"/>
          <w:sz w:val="28"/>
          <w:szCs w:val="28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</w:t>
      </w:r>
      <w:proofErr w:type="gramStart"/>
      <w:r w:rsidRPr="004860E7">
        <w:rPr>
          <w:color w:val="000000"/>
          <w:sz w:val="28"/>
          <w:szCs w:val="28"/>
        </w:rPr>
        <w:t>.»</w:t>
      </w:r>
      <w:proofErr w:type="gramEnd"/>
    </w:p>
    <w:p w:rsidR="005D39F2" w:rsidRPr="004860E7" w:rsidRDefault="005D39F2" w:rsidP="005D39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Частью 7 следующего содержания: </w:t>
      </w:r>
    </w:p>
    <w:p w:rsidR="005D39F2" w:rsidRPr="004860E7" w:rsidRDefault="005D39F2" w:rsidP="005D39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860E7">
        <w:rPr>
          <w:color w:val="000000"/>
          <w:sz w:val="28"/>
          <w:szCs w:val="28"/>
        </w:rPr>
        <w:t xml:space="preserve">7. </w:t>
      </w:r>
      <w:proofErr w:type="gramStart"/>
      <w:r w:rsidRPr="004860E7">
        <w:rPr>
          <w:color w:val="000000"/>
          <w:sz w:val="28"/>
          <w:szCs w:val="28"/>
        </w:rPr>
        <w:t>В Решение о бюджете сельского могут предусматриваться бюджетные ассигнования на предоставление из бюджета сельского поселения субсидий юридическим лицам, 100 процентов акций (долей) которых принадлежит муниципальному району,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</w:t>
      </w:r>
      <w:proofErr w:type="gramEnd"/>
      <w:r w:rsidRPr="004860E7">
        <w:rPr>
          <w:color w:val="000000"/>
          <w:sz w:val="28"/>
          <w:szCs w:val="28"/>
        </w:rPr>
        <w:t xml:space="preserve"> Российской Федерации.</w:t>
      </w:r>
    </w:p>
    <w:p w:rsidR="005D39F2" w:rsidRPr="004860E7" w:rsidRDefault="005D39F2" w:rsidP="005D3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Решения о предоставлении субсидий, предусмотренных </w:t>
      </w:r>
      <w:hyperlink w:anchor="P260" w:history="1">
        <w:r w:rsidRPr="004860E7">
          <w:rPr>
            <w:color w:val="000000"/>
            <w:sz w:val="28"/>
            <w:szCs w:val="28"/>
          </w:rPr>
          <w:t>абзацем первым</w:t>
        </w:r>
      </w:hyperlink>
      <w:r w:rsidRPr="004860E7">
        <w:rPr>
          <w:color w:val="000000"/>
          <w:sz w:val="28"/>
          <w:szCs w:val="28"/>
        </w:rPr>
        <w:t xml:space="preserve"> настоящей части, из бюджета сельского поселения принимаются в форме нормативных правовых актов сельского поселения в определяемом им порядке. В случае</w:t>
      </w:r>
      <w:proofErr w:type="gramStart"/>
      <w:r w:rsidRPr="004860E7">
        <w:rPr>
          <w:color w:val="000000"/>
          <w:sz w:val="28"/>
          <w:szCs w:val="28"/>
        </w:rPr>
        <w:t>,</w:t>
      </w:r>
      <w:proofErr w:type="gramEnd"/>
      <w:r w:rsidRPr="004860E7">
        <w:rPr>
          <w:color w:val="000000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5D39F2" w:rsidRPr="004860E7" w:rsidRDefault="005D39F2" w:rsidP="005D3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Предоставление субсидий, предусмотренных </w:t>
      </w:r>
      <w:hyperlink w:anchor="P260" w:history="1">
        <w:r w:rsidRPr="004860E7">
          <w:rPr>
            <w:color w:val="000000"/>
            <w:sz w:val="28"/>
            <w:szCs w:val="28"/>
          </w:rPr>
          <w:t>абзацем первым</w:t>
        </w:r>
      </w:hyperlink>
      <w:r w:rsidRPr="004860E7">
        <w:rPr>
          <w:color w:val="000000"/>
          <w:sz w:val="28"/>
          <w:szCs w:val="28"/>
        </w:rPr>
        <w:t xml:space="preserve"> настоящей части,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4860E7">
        <w:rPr>
          <w:color w:val="000000"/>
          <w:sz w:val="28"/>
          <w:szCs w:val="28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260" w:history="1">
        <w:r w:rsidRPr="004860E7">
          <w:rPr>
            <w:color w:val="000000"/>
            <w:sz w:val="28"/>
            <w:szCs w:val="28"/>
          </w:rPr>
          <w:t>абзацем первым</w:t>
        </w:r>
      </w:hyperlink>
      <w:r w:rsidRPr="004860E7">
        <w:rPr>
          <w:color w:val="000000"/>
          <w:sz w:val="28"/>
          <w:szCs w:val="28"/>
        </w:rPr>
        <w:t xml:space="preserve"> настоящей части,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бюджет муниципального района остатка субсидии, не использованного в</w:t>
      </w:r>
      <w:proofErr w:type="gramEnd"/>
      <w:r w:rsidRPr="004860E7">
        <w:rPr>
          <w:color w:val="000000"/>
          <w:sz w:val="28"/>
          <w:szCs w:val="28"/>
        </w:rPr>
        <w:t xml:space="preserve"> </w:t>
      </w:r>
      <w:proofErr w:type="gramStart"/>
      <w:r w:rsidRPr="004860E7">
        <w:rPr>
          <w:color w:val="000000"/>
          <w:sz w:val="28"/>
          <w:szCs w:val="28"/>
        </w:rPr>
        <w:t xml:space="preserve">отчетном 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</w:t>
      </w:r>
      <w:r w:rsidRPr="004860E7">
        <w:rPr>
          <w:color w:val="000000"/>
          <w:sz w:val="28"/>
          <w:szCs w:val="28"/>
        </w:rPr>
        <w:lastRenderedPageBreak/>
        <w:t>(правовыми) актами, указанными в абзаце четвертом настоящей части, решение о наличии потребности в использовании этих средств на цели предоставления субсидии в текущем финансовом</w:t>
      </w:r>
      <w:proofErr w:type="gramEnd"/>
      <w:r w:rsidRPr="004860E7">
        <w:rPr>
          <w:color w:val="000000"/>
          <w:sz w:val="28"/>
          <w:szCs w:val="28"/>
        </w:rPr>
        <w:t xml:space="preserve"> году.</w:t>
      </w:r>
    </w:p>
    <w:p w:rsidR="005D39F2" w:rsidRPr="004860E7" w:rsidRDefault="005D39F2" w:rsidP="005D3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Порядок предоставления субсидий, предусмотренных настоящей частью,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нормативными правовыми актами сельского поселения</w:t>
      </w:r>
      <w:proofErr w:type="gramStart"/>
      <w:r w:rsidRPr="004860E7">
        <w:rPr>
          <w:color w:val="000000"/>
          <w:sz w:val="28"/>
          <w:szCs w:val="28"/>
        </w:rPr>
        <w:t>.»</w:t>
      </w:r>
      <w:proofErr w:type="gramEnd"/>
    </w:p>
    <w:p w:rsidR="005D39F2" w:rsidRPr="004860E7" w:rsidRDefault="005D39F2" w:rsidP="005D3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Частью 8 следующего содержания:</w:t>
      </w:r>
    </w:p>
    <w:p w:rsidR="005D39F2" w:rsidRPr="004860E7" w:rsidRDefault="005D39F2" w:rsidP="005D3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«8. </w:t>
      </w:r>
      <w:proofErr w:type="gramStart"/>
      <w:r w:rsidRPr="004860E7">
        <w:rPr>
          <w:color w:val="000000"/>
          <w:sz w:val="28"/>
          <w:szCs w:val="28"/>
        </w:rPr>
        <w:t xml:space="preserve">Заключение договоров (соглашений) о предоставлении субсидий из бюджета сельского поселения юридическим лицам, указанным в </w:t>
      </w:r>
      <w:hyperlink w:anchor="P230" w:history="1">
        <w:r w:rsidRPr="004860E7">
          <w:rPr>
            <w:color w:val="000000"/>
            <w:sz w:val="28"/>
            <w:szCs w:val="28"/>
          </w:rPr>
          <w:t>частях 1</w:t>
        </w:r>
      </w:hyperlink>
      <w:r w:rsidRPr="004860E7">
        <w:rPr>
          <w:color w:val="000000"/>
          <w:sz w:val="28"/>
          <w:szCs w:val="28"/>
        </w:rPr>
        <w:t xml:space="preserve"> и </w:t>
      </w:r>
      <w:hyperlink w:anchor="P260" w:history="1">
        <w:r w:rsidRPr="004860E7">
          <w:rPr>
            <w:color w:val="000000"/>
            <w:sz w:val="28"/>
            <w:szCs w:val="28"/>
          </w:rPr>
          <w:t>7</w:t>
        </w:r>
      </w:hyperlink>
      <w:r w:rsidRPr="004860E7">
        <w:rPr>
          <w:color w:val="000000"/>
          <w:sz w:val="28"/>
          <w:szCs w:val="28"/>
        </w:rPr>
        <w:t xml:space="preserve"> настоящей статьи, в том числе в соответствии с условиями специальных инвестиционных контрактов, заключенных в соответствии с Федеральным </w:t>
      </w:r>
      <w:hyperlink r:id="rId7" w:history="1">
        <w:r w:rsidRPr="004860E7">
          <w:rPr>
            <w:color w:val="000000"/>
            <w:sz w:val="28"/>
            <w:szCs w:val="28"/>
          </w:rPr>
          <w:t>законом</w:t>
        </w:r>
      </w:hyperlink>
      <w:r w:rsidRPr="004860E7">
        <w:rPr>
          <w:color w:val="000000"/>
          <w:sz w:val="28"/>
          <w:szCs w:val="28"/>
        </w:rPr>
        <w:t xml:space="preserve"> от 31 декабря 2014 года N 488-ФЗ "О промышленной политике в Российской Федерации", и заключение соглашений о государственно-частном партнерстве, концессионных соглашений от имени сельского</w:t>
      </w:r>
      <w:proofErr w:type="gramEnd"/>
      <w:r w:rsidRPr="004860E7">
        <w:rPr>
          <w:color w:val="000000"/>
          <w:sz w:val="28"/>
          <w:szCs w:val="28"/>
        </w:rPr>
        <w:t xml:space="preserve"> поселения  на срок, превышающий срок действия утвержденных лимитов бюджетных обязательств, осуществляются в случаях, предусмотренных решениями Администрации сельского поселения, принимаемыми в определяемом им порядке.</w:t>
      </w:r>
    </w:p>
    <w:p w:rsidR="005D39F2" w:rsidRPr="004860E7" w:rsidRDefault="005D39F2" w:rsidP="005D3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860E7">
        <w:rPr>
          <w:color w:val="000000"/>
          <w:sz w:val="28"/>
          <w:szCs w:val="28"/>
        </w:rPr>
        <w:t xml:space="preserve">Договоры (соглашения) о предоставлении субсидий, указанные в </w:t>
      </w:r>
      <w:hyperlink w:anchor="P266" w:history="1">
        <w:r w:rsidRPr="004860E7">
          <w:rPr>
            <w:color w:val="000000"/>
            <w:sz w:val="28"/>
            <w:szCs w:val="28"/>
          </w:rPr>
          <w:t>абзаце первом</w:t>
        </w:r>
      </w:hyperlink>
      <w:r w:rsidRPr="004860E7">
        <w:rPr>
          <w:color w:val="000000"/>
          <w:sz w:val="28"/>
          <w:szCs w:val="28"/>
        </w:rPr>
        <w:t xml:space="preserve"> настоящей части,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утверждаемыми финансовым органом муниципального района типовыми формами.»</w:t>
      </w:r>
      <w:proofErr w:type="gramEnd"/>
    </w:p>
    <w:p w:rsidR="005D39F2" w:rsidRPr="004860E7" w:rsidRDefault="005D39F2" w:rsidP="005D39F2">
      <w:pPr>
        <w:ind w:firstLine="708"/>
        <w:jc w:val="both"/>
        <w:rPr>
          <w:sz w:val="28"/>
          <w:szCs w:val="28"/>
        </w:rPr>
      </w:pPr>
      <w:r w:rsidRPr="004860E7">
        <w:rPr>
          <w:sz w:val="28"/>
          <w:szCs w:val="28"/>
        </w:rPr>
        <w:t xml:space="preserve">4. Добавить ст. 61. Муниципальное задание. Следующего содержания: 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«Должностное лицо обжалует привлечение к ответственности за нарушение порядка формирования и (или) финансового обеспечения муниципального задания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1. </w:t>
      </w:r>
      <w:proofErr w:type="gramStart"/>
      <w:r w:rsidRPr="004860E7">
        <w:rPr>
          <w:color w:val="000000"/>
          <w:sz w:val="28"/>
          <w:szCs w:val="28"/>
        </w:rPr>
        <w:t>муниципального</w:t>
      </w:r>
      <w:proofErr w:type="gramEnd"/>
      <w:r w:rsidRPr="004860E7">
        <w:rPr>
          <w:color w:val="000000"/>
          <w:sz w:val="28"/>
          <w:szCs w:val="28"/>
        </w:rPr>
        <w:t xml:space="preserve"> задание должно содержать: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порядок </w:t>
      </w:r>
      <w:proofErr w:type="gramStart"/>
      <w:r w:rsidRPr="004860E7">
        <w:rPr>
          <w:color w:val="000000"/>
          <w:sz w:val="28"/>
          <w:szCs w:val="28"/>
        </w:rPr>
        <w:t>контроля за</w:t>
      </w:r>
      <w:proofErr w:type="gramEnd"/>
      <w:r w:rsidRPr="004860E7">
        <w:rPr>
          <w:color w:val="000000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требования к отчетности об исполнении муниципального задания.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Муниципальное задание на оказание муниципальных услуг физическим и юридическим лицам также должно содержать: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порядок оказания соответствующих услуг;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lastRenderedPageBreak/>
        <w:t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3. </w:t>
      </w:r>
      <w:proofErr w:type="gramStart"/>
      <w:r w:rsidRPr="004860E7">
        <w:rPr>
          <w:color w:val="000000"/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в </w:t>
      </w:r>
      <w:hyperlink r:id="rId8" w:anchor="dst100024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соответственно администрацией муниципального района,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9" w:anchor="dst100025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муниципальных образований, не допускается.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Федеральные органы государственной власти вправе формировать государственное задание на оказание государственных услуг (выполнение работ) федеральными учреждениями также в соответствии с федеральными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Российской Федерации. Формирование, ведение и утверждение федеральных перечней (классификаторов) государственных услуг и работ осуществляется в </w:t>
      </w:r>
      <w:hyperlink r:id="rId10" w:anchor="dst100069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Правительством Российской Федерации.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860E7">
        <w:rPr>
          <w:color w:val="000000"/>
          <w:sz w:val="28"/>
          <w:szCs w:val="28"/>
        </w:rPr>
        <w:t>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учреждениями, находящихся на территории муниципального образования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</w:t>
      </w:r>
      <w:proofErr w:type="gramEnd"/>
      <w:r w:rsidRPr="004860E7">
        <w:rPr>
          <w:color w:val="000000"/>
          <w:sz w:val="28"/>
          <w:szCs w:val="28"/>
        </w:rPr>
        <w:t xml:space="preserve">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</w:t>
      </w:r>
      <w:r w:rsidRPr="004860E7">
        <w:rPr>
          <w:color w:val="000000"/>
          <w:sz w:val="28"/>
          <w:szCs w:val="28"/>
        </w:rPr>
        <w:lastRenderedPageBreak/>
        <w:t>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</w:t>
      </w:r>
      <w:hyperlink r:id="rId11" w:anchor="dst100009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Министерством финансов Российской Федерации.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4. Финансовое обеспечение выполнения муниципальных заданий осуществляется за счет средств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местных бюджетов в </w:t>
      </w:r>
      <w:hyperlink r:id="rId12" w:anchor="dst100024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государственных (муниципальных) услуг, утверждаемых в порядке, предусмотренном </w:t>
      </w:r>
      <w:hyperlink r:id="rId13" w:anchor="dst1381" w:history="1">
        <w:r w:rsidRPr="004860E7">
          <w:rPr>
            <w:color w:val="000000"/>
            <w:sz w:val="28"/>
            <w:szCs w:val="28"/>
          </w:rPr>
          <w:t>абзацем первым</w:t>
        </w:r>
      </w:hyperlink>
      <w:r w:rsidRPr="004860E7">
        <w:rPr>
          <w:color w:val="000000"/>
          <w:sz w:val="28"/>
          <w:szCs w:val="28"/>
        </w:rPr>
        <w:t xml:space="preserve"> настоящего пункта, с соблюдением </w:t>
      </w:r>
      <w:hyperlink r:id="rId14" w:anchor="dst100962" w:history="1">
        <w:r w:rsidRPr="004860E7">
          <w:rPr>
            <w:color w:val="000000"/>
            <w:sz w:val="28"/>
            <w:szCs w:val="28"/>
          </w:rPr>
          <w:t>общих требований</w:t>
        </w:r>
      </w:hyperlink>
      <w:r w:rsidRPr="004860E7">
        <w:rPr>
          <w:color w:val="000000"/>
          <w:sz w:val="28"/>
          <w:szCs w:val="28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По решению органа местного самоуправления, осуществляющих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5.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r:id="rId15" w:anchor="dst4507" w:history="1">
        <w:r w:rsidRPr="004860E7">
          <w:rPr>
            <w:color w:val="000000"/>
            <w:sz w:val="28"/>
            <w:szCs w:val="28"/>
          </w:rPr>
          <w:t>пунктами 3</w:t>
        </w:r>
      </w:hyperlink>
      <w:r w:rsidRPr="004860E7">
        <w:rPr>
          <w:color w:val="000000"/>
          <w:sz w:val="28"/>
          <w:szCs w:val="28"/>
        </w:rPr>
        <w:t xml:space="preserve"> и </w:t>
      </w:r>
      <w:hyperlink r:id="rId16" w:anchor="dst1381" w:history="1">
        <w:r w:rsidRPr="004860E7">
          <w:rPr>
            <w:color w:val="000000"/>
            <w:sz w:val="28"/>
            <w:szCs w:val="28"/>
          </w:rPr>
          <w:t>4</w:t>
        </w:r>
      </w:hyperlink>
      <w:r w:rsidRPr="004860E7">
        <w:rPr>
          <w:color w:val="000000"/>
          <w:sz w:val="28"/>
          <w:szCs w:val="28"/>
        </w:rPr>
        <w:t xml:space="preserve"> настоящей статьи, должны определять в том числе: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1) правила и сроки формирования, изменения, утверждения муниципального задания, отчета о его выполнении;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2) правила и сроки определения объема финансового обеспечения выполнения муниципального задания, включая: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lastRenderedPageBreak/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сроки и объемы перечисления субсидии на финансовое обеспечение выполнения муниципального задания;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возврат субсидии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невыполненным;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3) правила осуществления </w:t>
      </w:r>
      <w:proofErr w:type="gramStart"/>
      <w:r w:rsidRPr="004860E7">
        <w:rPr>
          <w:color w:val="000000"/>
          <w:sz w:val="28"/>
          <w:szCs w:val="28"/>
        </w:rPr>
        <w:t>контроля за</w:t>
      </w:r>
      <w:proofErr w:type="gramEnd"/>
      <w:r w:rsidRPr="004860E7">
        <w:rPr>
          <w:color w:val="000000"/>
          <w:sz w:val="28"/>
          <w:szCs w:val="28"/>
        </w:rPr>
        <w:t xml:space="preserve"> выполнением муниципального задания муниципальным учреждением органами местного самоуправления, осуществляющими функции и полномочия учредителя.</w:t>
      </w:r>
    </w:p>
    <w:p w:rsidR="005D39F2" w:rsidRPr="004860E7" w:rsidRDefault="005D39F2" w:rsidP="005D39F2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6. Муниципальное задание является невыполненным в случае </w:t>
      </w:r>
      <w:proofErr w:type="spellStart"/>
      <w:r w:rsidRPr="004860E7">
        <w:rPr>
          <w:color w:val="000000"/>
          <w:sz w:val="28"/>
          <w:szCs w:val="28"/>
        </w:rPr>
        <w:t>недостижения</w:t>
      </w:r>
      <w:proofErr w:type="spellEnd"/>
      <w:r w:rsidRPr="004860E7">
        <w:rPr>
          <w:color w:val="000000"/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4860E7">
        <w:rPr>
          <w:color w:val="000000"/>
          <w:sz w:val="28"/>
          <w:szCs w:val="28"/>
        </w:rPr>
        <w:t>.»</w:t>
      </w:r>
      <w:proofErr w:type="gramEnd"/>
    </w:p>
    <w:p w:rsidR="005D39F2" w:rsidRPr="004860E7" w:rsidRDefault="005D39F2" w:rsidP="005D3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E7">
        <w:rPr>
          <w:rFonts w:ascii="Times New Roman" w:hAnsi="Times New Roman" w:cs="Times New Roman"/>
          <w:sz w:val="28"/>
          <w:szCs w:val="28"/>
        </w:rPr>
        <w:t>5.</w:t>
      </w:r>
      <w:r w:rsidRPr="00486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0E7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информационном стенде в здании Администрации сельского поселения и разместить в сети Интернет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</w:t>
      </w:r>
      <w:r w:rsidRPr="004860E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860E7">
        <w:rPr>
          <w:rFonts w:ascii="Times New Roman" w:hAnsi="Times New Roman" w:cs="Times New Roman"/>
          <w:sz w:val="28"/>
          <w:szCs w:val="28"/>
        </w:rPr>
        <w:t xml:space="preserve"> сельсовет (http:// /</w:t>
      </w:r>
      <w:proofErr w:type="spellStart"/>
      <w:r w:rsidRPr="004860E7">
        <w:rPr>
          <w:rFonts w:ascii="Times New Roman" w:hAnsi="Times New Roman" w:cs="Times New Roman"/>
          <w:sz w:val="28"/>
          <w:szCs w:val="28"/>
        </w:rPr>
        <w:t>toucan</w:t>
      </w:r>
      <w:proofErr w:type="spellEnd"/>
      <w:r w:rsidRPr="004860E7">
        <w:rPr>
          <w:rFonts w:ascii="Times New Roman" w:hAnsi="Times New Roman" w:cs="Times New Roman"/>
          <w:sz w:val="28"/>
          <w:szCs w:val="28"/>
        </w:rPr>
        <w:t>..ucoz.ru/) .</w:t>
      </w:r>
    </w:p>
    <w:p w:rsidR="005D39F2" w:rsidRPr="004860E7" w:rsidRDefault="005D39F2" w:rsidP="005D3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E7">
        <w:rPr>
          <w:rFonts w:ascii="Times New Roman" w:hAnsi="Times New Roman" w:cs="Times New Roman"/>
          <w:sz w:val="28"/>
          <w:szCs w:val="28"/>
        </w:rPr>
        <w:t>6.</w:t>
      </w:r>
      <w:r w:rsidRPr="00486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60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0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финансам, налогам и вопросам собственности.</w:t>
      </w:r>
    </w:p>
    <w:p w:rsidR="005D39F2" w:rsidRDefault="005D39F2" w:rsidP="005D3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F2" w:rsidRDefault="005D39F2" w:rsidP="005D39F2"/>
    <w:p w:rsidR="005D39F2" w:rsidRDefault="005D39F2" w:rsidP="005D39F2"/>
    <w:p w:rsidR="005D39F2" w:rsidRDefault="005D39F2" w:rsidP="005D39F2"/>
    <w:p w:rsidR="008A6F6A" w:rsidRDefault="005D39F2" w:rsidP="005D39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                                                   А.В. </w:t>
      </w:r>
      <w:proofErr w:type="spellStart"/>
      <w:r>
        <w:rPr>
          <w:b/>
          <w:sz w:val="26"/>
          <w:szCs w:val="26"/>
        </w:rPr>
        <w:t>Кучербаева</w:t>
      </w:r>
      <w:proofErr w:type="spellEnd"/>
      <w:r>
        <w:rPr>
          <w:b/>
          <w:sz w:val="26"/>
          <w:szCs w:val="26"/>
        </w:rPr>
        <w:t xml:space="preserve"> </w:t>
      </w:r>
    </w:p>
    <w:p w:rsidR="008A6F6A" w:rsidRDefault="008A6F6A" w:rsidP="005D39F2">
      <w:pPr>
        <w:rPr>
          <w:b/>
          <w:sz w:val="26"/>
          <w:szCs w:val="26"/>
        </w:rPr>
      </w:pPr>
    </w:p>
    <w:p w:rsidR="008A6F6A" w:rsidRDefault="008A6F6A" w:rsidP="005D39F2">
      <w:pPr>
        <w:rPr>
          <w:b/>
          <w:sz w:val="26"/>
          <w:szCs w:val="26"/>
        </w:rPr>
      </w:pPr>
    </w:p>
    <w:p w:rsidR="008A6F6A" w:rsidRDefault="008A6F6A" w:rsidP="005D39F2">
      <w:pPr>
        <w:rPr>
          <w:b/>
          <w:sz w:val="26"/>
          <w:szCs w:val="26"/>
        </w:rPr>
      </w:pPr>
    </w:p>
    <w:p w:rsidR="008A6F6A" w:rsidRDefault="008A6F6A" w:rsidP="005D39F2">
      <w:pPr>
        <w:rPr>
          <w:b/>
          <w:sz w:val="26"/>
          <w:szCs w:val="26"/>
        </w:rPr>
      </w:pPr>
    </w:p>
    <w:p w:rsidR="008A6F6A" w:rsidRDefault="008A6F6A" w:rsidP="005D39F2">
      <w:pPr>
        <w:rPr>
          <w:b/>
          <w:sz w:val="26"/>
          <w:szCs w:val="26"/>
        </w:rPr>
      </w:pPr>
    </w:p>
    <w:p w:rsidR="008A6F6A" w:rsidRDefault="008A6F6A" w:rsidP="005D39F2">
      <w:pPr>
        <w:rPr>
          <w:b/>
          <w:sz w:val="26"/>
          <w:szCs w:val="26"/>
        </w:rPr>
      </w:pPr>
    </w:p>
    <w:p w:rsidR="008A6F6A" w:rsidRDefault="008A6F6A" w:rsidP="005D39F2">
      <w:pPr>
        <w:rPr>
          <w:b/>
          <w:sz w:val="26"/>
          <w:szCs w:val="26"/>
        </w:rPr>
      </w:pPr>
    </w:p>
    <w:p w:rsidR="008A6F6A" w:rsidRDefault="008A6F6A" w:rsidP="005D39F2">
      <w:pPr>
        <w:rPr>
          <w:b/>
          <w:sz w:val="26"/>
          <w:szCs w:val="26"/>
        </w:rPr>
      </w:pPr>
    </w:p>
    <w:p w:rsidR="008A6F6A" w:rsidRDefault="008A6F6A" w:rsidP="005D39F2">
      <w:pPr>
        <w:rPr>
          <w:b/>
          <w:sz w:val="26"/>
          <w:szCs w:val="26"/>
        </w:rPr>
      </w:pPr>
    </w:p>
    <w:p w:rsidR="005D39F2" w:rsidRDefault="005D39F2" w:rsidP="005D39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</w:p>
    <w:tbl>
      <w:tblPr>
        <w:tblW w:w="0" w:type="auto"/>
        <w:jc w:val="center"/>
        <w:tblInd w:w="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8"/>
        <w:gridCol w:w="1838"/>
        <w:gridCol w:w="3973"/>
      </w:tblGrid>
      <w:tr w:rsidR="008A6F6A" w:rsidRPr="008A6F6A" w:rsidTr="002E202F">
        <w:trPr>
          <w:trHeight w:val="1418"/>
          <w:jc w:val="center"/>
        </w:trPr>
        <w:tc>
          <w:tcPr>
            <w:tcW w:w="4168" w:type="dxa"/>
          </w:tcPr>
          <w:p w:rsidR="008A6F6A" w:rsidRPr="008A6F6A" w:rsidRDefault="008A6F6A" w:rsidP="008A6F6A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8A6F6A">
              <w:rPr>
                <w:rFonts w:ascii="NewtonITT" w:hAnsi="NewtonITT" w:cs="Newton"/>
                <w:b/>
                <w:sz w:val="22"/>
                <w:szCs w:val="22"/>
              </w:rPr>
              <w:lastRenderedPageBreak/>
              <w:t xml:space="preserve">БАШҠОРТОСТАН </w:t>
            </w:r>
            <w:r w:rsidRPr="008A6F6A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8A6F6A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8A6F6A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</w:pPr>
            <w:r w:rsidRPr="008A6F6A"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 xml:space="preserve">БЕЛОРЕТ РАЙОНЫ 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 w:rsidRPr="008A6F6A"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муниципаль районЫНЫң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 w:rsidRPr="008A6F6A"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Инйә</w:t>
            </w:r>
            <w:proofErr w:type="gramStart"/>
            <w:r w:rsidRPr="008A6F6A"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р</w:t>
            </w:r>
            <w:proofErr w:type="gramEnd"/>
            <w:r w:rsidRPr="008A6F6A"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 xml:space="preserve"> АУЫЛ СОВЕТЫ 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 w:rsidRPr="008A6F6A"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 xml:space="preserve">АУЫЛ БИЛәМәһЕ </w:t>
            </w:r>
          </w:p>
          <w:p w:rsidR="008A6F6A" w:rsidRPr="008A6F6A" w:rsidRDefault="00902C37" w:rsidP="008A6F6A">
            <w:pPr>
              <w:spacing w:line="252" w:lineRule="auto"/>
              <w:jc w:val="center"/>
              <w:rPr>
                <w:rFonts w:ascii="Calibri" w:hAnsi="Calibri"/>
                <w:sz w:val="10"/>
                <w:szCs w:val="10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>СОВЕТЫ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sz w:val="10"/>
                <w:szCs w:val="10"/>
                <w:lang w:eastAsia="en-US"/>
              </w:rPr>
            </w:pP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sz w:val="19"/>
                <w:szCs w:val="19"/>
                <w:lang w:eastAsia="en-US"/>
              </w:rPr>
            </w:pPr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 xml:space="preserve">453560, БР, </w:t>
            </w:r>
            <w:proofErr w:type="spellStart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Белорет</w:t>
            </w:r>
            <w:proofErr w:type="spellEnd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 xml:space="preserve"> районы, 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b/>
                <w:sz w:val="19"/>
                <w:szCs w:val="19"/>
                <w:lang w:eastAsia="en-US"/>
              </w:rPr>
            </w:pPr>
            <w:proofErr w:type="spellStart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Инйә</w:t>
            </w:r>
            <w:proofErr w:type="gramStart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р</w:t>
            </w:r>
            <w:proofErr w:type="spellEnd"/>
            <w:proofErr w:type="gramEnd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ауылы</w:t>
            </w:r>
            <w:proofErr w:type="spellEnd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 xml:space="preserve">,  Котовский </w:t>
            </w:r>
            <w:proofErr w:type="spellStart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урамы</w:t>
            </w:r>
            <w:proofErr w:type="spellEnd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 xml:space="preserve">, 2а  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тел.: (34792) 7-21-61, факс 7-22-62</w:t>
            </w:r>
          </w:p>
        </w:tc>
        <w:tc>
          <w:tcPr>
            <w:tcW w:w="1838" w:type="dxa"/>
          </w:tcPr>
          <w:p w:rsidR="008A6F6A" w:rsidRPr="008A6F6A" w:rsidRDefault="008A6F6A" w:rsidP="008A6F6A">
            <w:pPr>
              <w:spacing w:line="252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A6F6A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45F091A" wp14:editId="4CECDC1F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8A6F6A" w:rsidRPr="008A6F6A" w:rsidRDefault="00902C37" w:rsidP="008A6F6A">
            <w:pPr>
              <w:spacing w:line="252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СОВЕТ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 w:rsidRPr="008A6F6A"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 w:rsidRPr="008A6F6A"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Инзерский СЕЛЬСОВЕТ 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b/>
                <w:sz w:val="22"/>
                <w:szCs w:val="22"/>
                <w:lang w:eastAsia="en-US"/>
              </w:rPr>
            </w:pPr>
            <w:r w:rsidRPr="008A6F6A"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Муниципального района</w:t>
            </w:r>
            <w:r w:rsidRPr="008A6F6A">
              <w:rPr>
                <w:rFonts w:ascii="NewtonITT" w:hAnsi="NewtonITT"/>
                <w:b/>
                <w:sz w:val="22"/>
                <w:szCs w:val="22"/>
                <w:lang w:eastAsia="en-US"/>
              </w:rPr>
              <w:t xml:space="preserve"> </w:t>
            </w:r>
            <w:r w:rsidRPr="008A6F6A"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Белорецкий район </w:t>
            </w:r>
            <w:r w:rsidRPr="008A6F6A">
              <w:rPr>
                <w:rFonts w:ascii="NewtonITT" w:hAnsi="NewtonITT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b/>
                <w:sz w:val="10"/>
                <w:szCs w:val="10"/>
                <w:lang w:eastAsia="en-US"/>
              </w:rPr>
            </w:pP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sz w:val="19"/>
                <w:szCs w:val="19"/>
                <w:lang w:eastAsia="en-US"/>
              </w:rPr>
            </w:pPr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 xml:space="preserve">453560, РБ, Белорецкий район, 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NewtonITT" w:hAnsi="NewtonITT"/>
                <w:b/>
                <w:sz w:val="19"/>
                <w:szCs w:val="19"/>
                <w:lang w:eastAsia="en-US"/>
              </w:rPr>
            </w:pPr>
            <w:proofErr w:type="spellStart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с</w:t>
            </w:r>
            <w:proofErr w:type="gramStart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.И</w:t>
            </w:r>
            <w:proofErr w:type="gramEnd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нзер</w:t>
            </w:r>
            <w:proofErr w:type="spellEnd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ул.Котовского</w:t>
            </w:r>
            <w:proofErr w:type="spellEnd"/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, 2а</w:t>
            </w:r>
          </w:p>
          <w:p w:rsidR="008A6F6A" w:rsidRPr="008A6F6A" w:rsidRDefault="008A6F6A" w:rsidP="008A6F6A">
            <w:pPr>
              <w:spacing w:line="252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A6F6A">
              <w:rPr>
                <w:rFonts w:ascii="NewtonITT" w:hAnsi="NewtonITT"/>
                <w:sz w:val="19"/>
                <w:szCs w:val="19"/>
                <w:lang w:eastAsia="en-US"/>
              </w:rPr>
              <w:t>тел.: (34792) 7-21-61, факс 7-22-62</w:t>
            </w:r>
          </w:p>
        </w:tc>
      </w:tr>
    </w:tbl>
    <w:p w:rsidR="008A6F6A" w:rsidRPr="008A6F6A" w:rsidRDefault="008A6F6A" w:rsidP="008A6F6A">
      <w:pPr>
        <w:pBdr>
          <w:top w:val="thinThickSmallGap" w:sz="18" w:space="0" w:color="auto"/>
        </w:pBdr>
        <w:spacing w:line="252" w:lineRule="auto"/>
        <w:rPr>
          <w:rFonts w:ascii="Calibri" w:hAnsi="Calibri"/>
          <w:b/>
          <w:sz w:val="28"/>
          <w:szCs w:val="22"/>
        </w:rPr>
      </w:pPr>
    </w:p>
    <w:p w:rsidR="008A6F6A" w:rsidRPr="008A6F6A" w:rsidRDefault="008A6F6A" w:rsidP="008A6F6A">
      <w:pPr>
        <w:rPr>
          <w:rFonts w:ascii="Calibri" w:hAnsi="Calibri"/>
          <w:b/>
          <w:sz w:val="22"/>
          <w:szCs w:val="22"/>
        </w:rPr>
      </w:pPr>
      <w:r w:rsidRPr="008A6F6A">
        <w:rPr>
          <w:rFonts w:ascii="NewtonITT" w:hAnsi="NewtonITT"/>
          <w:sz w:val="22"/>
          <w:szCs w:val="22"/>
        </w:rPr>
        <w:t>№___________ от «____»___________ 2021 г.</w:t>
      </w:r>
      <w:r w:rsidRPr="008A6F6A">
        <w:rPr>
          <w:rFonts w:ascii="NewtonITT" w:hAnsi="NewtonITT"/>
          <w:sz w:val="22"/>
          <w:szCs w:val="22"/>
        </w:rPr>
        <w:tab/>
      </w:r>
    </w:p>
    <w:p w:rsidR="008A6F6A" w:rsidRPr="008A6F6A" w:rsidRDefault="008A6F6A" w:rsidP="008A6F6A">
      <w:pPr>
        <w:rPr>
          <w:rFonts w:ascii="NewtonITT" w:hAnsi="NewtonITT"/>
          <w:sz w:val="22"/>
          <w:szCs w:val="22"/>
        </w:rPr>
      </w:pPr>
    </w:p>
    <w:p w:rsidR="008A6F6A" w:rsidRPr="008A6F6A" w:rsidRDefault="008A6F6A" w:rsidP="008A6F6A">
      <w:pPr>
        <w:ind w:left="6372" w:hanging="6372"/>
        <w:jc w:val="both"/>
        <w:rPr>
          <w:rFonts w:ascii="NewtonITT" w:hAnsi="NewtonITT"/>
          <w:sz w:val="22"/>
          <w:szCs w:val="22"/>
        </w:rPr>
      </w:pPr>
      <w:r w:rsidRPr="008A6F6A">
        <w:rPr>
          <w:rFonts w:ascii="NewtonITT" w:hAnsi="NewtonITT"/>
          <w:sz w:val="22"/>
          <w:szCs w:val="22"/>
        </w:rPr>
        <w:t xml:space="preserve">На № ________от «____»___________2021 г.                                     </w:t>
      </w:r>
    </w:p>
    <w:p w:rsidR="008A6F6A" w:rsidRPr="008A6F6A" w:rsidRDefault="008A6F6A" w:rsidP="008A6F6A">
      <w:pPr>
        <w:spacing w:line="240" w:lineRule="exact"/>
        <w:ind w:left="5245"/>
        <w:rPr>
          <w:sz w:val="28"/>
          <w:szCs w:val="28"/>
          <w:lang w:eastAsia="en-US"/>
        </w:rPr>
      </w:pPr>
    </w:p>
    <w:p w:rsidR="008A6F6A" w:rsidRPr="008A6F6A" w:rsidRDefault="008A6F6A" w:rsidP="008A6F6A">
      <w:pPr>
        <w:spacing w:line="240" w:lineRule="exact"/>
        <w:ind w:left="5245"/>
        <w:rPr>
          <w:sz w:val="28"/>
          <w:szCs w:val="28"/>
          <w:lang w:eastAsia="en-US"/>
        </w:rPr>
      </w:pPr>
      <w:r w:rsidRPr="008A6F6A">
        <w:rPr>
          <w:sz w:val="28"/>
          <w:szCs w:val="28"/>
          <w:lang w:eastAsia="en-US"/>
        </w:rPr>
        <w:t>Межрайонному прокурору</w:t>
      </w:r>
    </w:p>
    <w:p w:rsidR="008A6F6A" w:rsidRPr="008A6F6A" w:rsidRDefault="008A6F6A" w:rsidP="008A6F6A">
      <w:pPr>
        <w:spacing w:line="240" w:lineRule="exact"/>
        <w:ind w:left="5245"/>
        <w:rPr>
          <w:sz w:val="28"/>
          <w:szCs w:val="28"/>
          <w:lang w:eastAsia="en-US"/>
        </w:rPr>
      </w:pPr>
      <w:r w:rsidRPr="008A6F6A">
        <w:rPr>
          <w:sz w:val="28"/>
          <w:szCs w:val="28"/>
          <w:lang w:eastAsia="en-US"/>
        </w:rPr>
        <w:t>Старшему советнику юстиции</w:t>
      </w:r>
    </w:p>
    <w:p w:rsidR="008A6F6A" w:rsidRPr="008A6F6A" w:rsidRDefault="008A6F6A" w:rsidP="008A6F6A">
      <w:pPr>
        <w:spacing w:line="240" w:lineRule="exact"/>
        <w:ind w:left="5245"/>
        <w:rPr>
          <w:sz w:val="28"/>
          <w:szCs w:val="28"/>
          <w:lang w:eastAsia="en-US"/>
        </w:rPr>
      </w:pPr>
    </w:p>
    <w:p w:rsidR="008A6F6A" w:rsidRPr="008A6F6A" w:rsidRDefault="008A6F6A" w:rsidP="008A6F6A">
      <w:pPr>
        <w:spacing w:line="240" w:lineRule="exact"/>
        <w:ind w:left="5245"/>
        <w:rPr>
          <w:sz w:val="28"/>
          <w:szCs w:val="28"/>
          <w:lang w:eastAsia="en-US"/>
        </w:rPr>
      </w:pPr>
    </w:p>
    <w:p w:rsidR="008A6F6A" w:rsidRPr="008A6F6A" w:rsidRDefault="008A6F6A" w:rsidP="008A6F6A">
      <w:pPr>
        <w:spacing w:line="240" w:lineRule="exact"/>
        <w:ind w:left="5245"/>
        <w:rPr>
          <w:sz w:val="28"/>
          <w:szCs w:val="28"/>
          <w:lang w:eastAsia="en-US"/>
        </w:rPr>
      </w:pPr>
      <w:r w:rsidRPr="008A6F6A">
        <w:rPr>
          <w:sz w:val="28"/>
          <w:szCs w:val="28"/>
          <w:lang w:eastAsia="en-US"/>
        </w:rPr>
        <w:t xml:space="preserve">М.С. </w:t>
      </w:r>
      <w:proofErr w:type="spellStart"/>
      <w:r w:rsidRPr="008A6F6A">
        <w:rPr>
          <w:sz w:val="28"/>
          <w:szCs w:val="28"/>
          <w:lang w:eastAsia="en-US"/>
        </w:rPr>
        <w:t>Валикову</w:t>
      </w:r>
      <w:proofErr w:type="spellEnd"/>
    </w:p>
    <w:p w:rsidR="008A6F6A" w:rsidRPr="008A6F6A" w:rsidRDefault="008A6F6A" w:rsidP="008A6F6A">
      <w:pPr>
        <w:shd w:val="clear" w:color="auto" w:fill="FFFFFF"/>
        <w:spacing w:after="160" w:line="360" w:lineRule="auto"/>
        <w:jc w:val="both"/>
        <w:rPr>
          <w:sz w:val="28"/>
          <w:szCs w:val="28"/>
          <w:lang w:eastAsia="en-US"/>
        </w:rPr>
      </w:pPr>
    </w:p>
    <w:p w:rsidR="008A6F6A" w:rsidRDefault="008A6F6A" w:rsidP="008A6F6A">
      <w:pPr>
        <w:shd w:val="clear" w:color="auto" w:fill="FFFFFF"/>
        <w:spacing w:after="160" w:line="360" w:lineRule="auto"/>
        <w:jc w:val="both"/>
        <w:rPr>
          <w:sz w:val="28"/>
          <w:szCs w:val="28"/>
          <w:lang w:eastAsia="en-US"/>
        </w:rPr>
      </w:pPr>
    </w:p>
    <w:p w:rsidR="008A6F6A" w:rsidRPr="008A6F6A" w:rsidRDefault="008A6F6A" w:rsidP="008A6F6A">
      <w:pPr>
        <w:shd w:val="clear" w:color="auto" w:fill="FFFFFF"/>
        <w:spacing w:after="160" w:line="360" w:lineRule="auto"/>
        <w:jc w:val="both"/>
        <w:rPr>
          <w:sz w:val="28"/>
          <w:szCs w:val="28"/>
          <w:lang w:eastAsia="en-US"/>
        </w:rPr>
      </w:pPr>
    </w:p>
    <w:p w:rsidR="008A6F6A" w:rsidRPr="008A6F6A" w:rsidRDefault="008A6F6A" w:rsidP="008A6F6A">
      <w:pPr>
        <w:jc w:val="center"/>
        <w:rPr>
          <w:b/>
          <w:sz w:val="28"/>
          <w:szCs w:val="28"/>
        </w:rPr>
      </w:pPr>
      <w:r w:rsidRPr="008A6F6A">
        <w:rPr>
          <w:b/>
          <w:sz w:val="28"/>
          <w:szCs w:val="28"/>
        </w:rPr>
        <w:t>Уважаемый Максим Сергеевич!</w:t>
      </w:r>
    </w:p>
    <w:p w:rsidR="008A6F6A" w:rsidRPr="008A6F6A" w:rsidRDefault="008A6F6A" w:rsidP="008A6F6A">
      <w:pPr>
        <w:jc w:val="center"/>
        <w:rPr>
          <w:b/>
          <w:sz w:val="28"/>
          <w:szCs w:val="28"/>
        </w:rPr>
      </w:pPr>
    </w:p>
    <w:p w:rsidR="008A6F6A" w:rsidRPr="008A6F6A" w:rsidRDefault="008A6F6A" w:rsidP="008A6F6A">
      <w:pPr>
        <w:jc w:val="both"/>
        <w:rPr>
          <w:sz w:val="28"/>
          <w:szCs w:val="28"/>
        </w:rPr>
      </w:pPr>
      <w:r w:rsidRPr="008A6F6A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8A6F6A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8A6F6A">
        <w:rPr>
          <w:rFonts w:eastAsiaTheme="minorHAnsi"/>
          <w:sz w:val="28"/>
          <w:szCs w:val="28"/>
          <w:lang w:eastAsia="en-US"/>
        </w:rPr>
        <w:t>Инзерский</w:t>
      </w:r>
      <w:proofErr w:type="spellEnd"/>
      <w:r w:rsidRPr="008A6F6A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 направляет на согласование проект </w:t>
      </w:r>
      <w:r>
        <w:rPr>
          <w:rFonts w:eastAsiaTheme="minorHAnsi"/>
          <w:sz w:val="28"/>
          <w:szCs w:val="28"/>
          <w:lang w:eastAsia="en-US"/>
        </w:rPr>
        <w:t>решени</w:t>
      </w:r>
      <w:r w:rsidRPr="008A6F6A">
        <w:rPr>
          <w:rFonts w:eastAsiaTheme="minorHAnsi"/>
          <w:sz w:val="28"/>
          <w:szCs w:val="28"/>
          <w:lang w:eastAsia="en-US"/>
        </w:rPr>
        <w:t>я «</w:t>
      </w:r>
      <w:r w:rsidRPr="008A6F6A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8A6F6A">
        <w:rPr>
          <w:sz w:val="28"/>
          <w:szCs w:val="28"/>
        </w:rPr>
        <w:t>Инзерский</w:t>
      </w:r>
      <w:proofErr w:type="spellEnd"/>
      <w:r w:rsidRPr="008A6F6A">
        <w:rPr>
          <w:sz w:val="28"/>
          <w:szCs w:val="28"/>
        </w:rPr>
        <w:t xml:space="preserve"> сельсовет муниципального района Белорецкий район Республики Башкортостан  от 22 апреля 2014 года  № 195 «Об утверждении Положения  о бюджетном процессе в сельском поселении </w:t>
      </w:r>
      <w:proofErr w:type="spellStart"/>
      <w:r w:rsidRPr="008A6F6A">
        <w:rPr>
          <w:sz w:val="28"/>
          <w:szCs w:val="28"/>
        </w:rPr>
        <w:t>Инзерский</w:t>
      </w:r>
      <w:proofErr w:type="spellEnd"/>
      <w:r w:rsidRPr="008A6F6A">
        <w:rPr>
          <w:sz w:val="28"/>
          <w:szCs w:val="28"/>
        </w:rPr>
        <w:t xml:space="preserve"> сельсовет муниципального района Белорецки</w:t>
      </w:r>
      <w:r>
        <w:rPr>
          <w:sz w:val="28"/>
          <w:szCs w:val="28"/>
        </w:rPr>
        <w:t>й район Республики Башкортостан».</w:t>
      </w:r>
      <w:proofErr w:type="gramEnd"/>
    </w:p>
    <w:p w:rsidR="008A6F6A" w:rsidRPr="008A6F6A" w:rsidRDefault="008A6F6A" w:rsidP="008A6F6A">
      <w:pPr>
        <w:spacing w:line="360" w:lineRule="auto"/>
        <w:ind w:firstLine="709"/>
        <w:jc w:val="both"/>
        <w:rPr>
          <w:sz w:val="28"/>
          <w:szCs w:val="28"/>
        </w:rPr>
      </w:pPr>
      <w:r w:rsidRPr="008A6F6A">
        <w:rPr>
          <w:sz w:val="28"/>
          <w:szCs w:val="28"/>
        </w:rPr>
        <w:t xml:space="preserve"> Приложение: на 4 л., в 1 экз.</w:t>
      </w:r>
    </w:p>
    <w:p w:rsidR="008A6F6A" w:rsidRPr="008A6F6A" w:rsidRDefault="008A6F6A" w:rsidP="008A6F6A">
      <w:pPr>
        <w:shd w:val="clear" w:color="auto" w:fill="FFFFFF"/>
        <w:spacing w:after="160" w:line="360" w:lineRule="auto"/>
        <w:jc w:val="both"/>
        <w:rPr>
          <w:sz w:val="28"/>
          <w:szCs w:val="28"/>
          <w:lang w:eastAsia="en-US"/>
        </w:rPr>
      </w:pPr>
    </w:p>
    <w:p w:rsidR="008A6F6A" w:rsidRPr="008A6F6A" w:rsidRDefault="008A6F6A" w:rsidP="008A6F6A">
      <w:pPr>
        <w:shd w:val="clear" w:color="auto" w:fill="FFFFFF"/>
        <w:spacing w:after="160" w:line="360" w:lineRule="auto"/>
        <w:jc w:val="both"/>
        <w:rPr>
          <w:sz w:val="28"/>
          <w:szCs w:val="28"/>
          <w:lang w:eastAsia="en-US"/>
        </w:rPr>
      </w:pPr>
    </w:p>
    <w:p w:rsidR="008A6F6A" w:rsidRPr="008A6F6A" w:rsidRDefault="008A6F6A" w:rsidP="008A6F6A">
      <w:pPr>
        <w:spacing w:line="276" w:lineRule="auto"/>
        <w:jc w:val="both"/>
        <w:rPr>
          <w:sz w:val="28"/>
          <w:szCs w:val="28"/>
          <w:lang w:eastAsia="en-US"/>
        </w:rPr>
      </w:pPr>
      <w:r w:rsidRPr="008A6F6A">
        <w:rPr>
          <w:sz w:val="28"/>
          <w:szCs w:val="28"/>
          <w:lang w:eastAsia="en-US"/>
        </w:rPr>
        <w:t xml:space="preserve">Глава сельского поселения                                                        А.В. </w:t>
      </w:r>
      <w:proofErr w:type="spellStart"/>
      <w:r w:rsidRPr="008A6F6A">
        <w:rPr>
          <w:sz w:val="28"/>
          <w:szCs w:val="28"/>
          <w:lang w:eastAsia="en-US"/>
        </w:rPr>
        <w:t>Кучербаева</w:t>
      </w:r>
      <w:proofErr w:type="spellEnd"/>
    </w:p>
    <w:p w:rsidR="003D427F" w:rsidRDefault="003D427F"/>
    <w:sectPr w:rsidR="003D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40"/>
    <w:rsid w:val="00013840"/>
    <w:rsid w:val="00042478"/>
    <w:rsid w:val="00183952"/>
    <w:rsid w:val="003D427F"/>
    <w:rsid w:val="005D39F2"/>
    <w:rsid w:val="008A6F6A"/>
    <w:rsid w:val="009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5574/041cf3d59fff7dbbd21d6a89380066372f0e1aed/" TargetMode="External"/><Relationship Id="rId13" Type="http://schemas.openxmlformats.org/officeDocument/2006/relationships/hyperlink" Target="http://www.consultant.ru/document/cons_doc_LAW_388941/98fb008eca1e2f13f66ab5ec498e60445050880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89CC8BFD4802CA00B2BD637D5A48CC3BEC5B2C740C62866E91112C3F45C9700E00400F9E3077F11A0F56DCBK5DCE" TargetMode="External"/><Relationship Id="rId12" Type="http://schemas.openxmlformats.org/officeDocument/2006/relationships/hyperlink" Target="http://www.consultant.ru/document/cons_doc_LAW_385574/041cf3d59fff7dbbd21d6a89380066372f0e1aed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88941/98fb008eca1e2f13f66ab5ec498e60445050880d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89CC8BFD4802CA00B35DB21B9FB85C0B09CB7C740C87C3CB64A4F94FD56C055AF054EBDE8187F17BAF56FC209915342A20F2F4F76327A0FC4E5KCD4E" TargetMode="External"/><Relationship Id="rId11" Type="http://schemas.openxmlformats.org/officeDocument/2006/relationships/hyperlink" Target="http://www.consultant.ru/document/cons_doc_LAW_37838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88941/98fb008eca1e2f13f66ab5ec498e60445050880d/" TargetMode="External"/><Relationship Id="rId10" Type="http://schemas.openxmlformats.org/officeDocument/2006/relationships/hyperlink" Target="http://www.consultant.ru/document/cons_doc_LAW_3876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7638/" TargetMode="External"/><Relationship Id="rId14" Type="http://schemas.openxmlformats.org/officeDocument/2006/relationships/hyperlink" Target="http://www.consultant.ru/document/cons_doc_LAW_152678/07e3b144a55aa24b4c79ed39a56d38caa29ac3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2021-11-23T11:40:00Z</cp:lastPrinted>
  <dcterms:created xsi:type="dcterms:W3CDTF">2021-11-23T11:24:00Z</dcterms:created>
  <dcterms:modified xsi:type="dcterms:W3CDTF">2021-12-29T07:02:00Z</dcterms:modified>
</cp:coreProperties>
</file>