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5" w:type="dxa"/>
        <w:jc w:val="center"/>
        <w:tblLayout w:type="fixed"/>
        <w:tblCellMar>
          <w:left w:w="70" w:type="dxa"/>
          <w:right w:w="70" w:type="dxa"/>
        </w:tblCellMar>
        <w:tblLook w:val="04A0" w:firstRow="1" w:lastRow="0" w:firstColumn="1" w:lastColumn="0" w:noHBand="0" w:noVBand="1"/>
      </w:tblPr>
      <w:tblGrid>
        <w:gridCol w:w="4167"/>
        <w:gridCol w:w="1837"/>
        <w:gridCol w:w="3971"/>
      </w:tblGrid>
      <w:tr w:rsidR="00854C52" w:rsidTr="00025179">
        <w:trPr>
          <w:trHeight w:val="1418"/>
          <w:jc w:val="center"/>
        </w:trPr>
        <w:tc>
          <w:tcPr>
            <w:tcW w:w="4168" w:type="dxa"/>
          </w:tcPr>
          <w:p w:rsidR="00854C52" w:rsidRDefault="00854C52" w:rsidP="00025179">
            <w:pPr>
              <w:spacing w:after="0" w:line="276" w:lineRule="auto"/>
              <w:jc w:val="center"/>
              <w:rPr>
                <w:rFonts w:ascii="NewtonITT" w:eastAsia="Times New Roman" w:hAnsi="NewtonITT"/>
                <w:b/>
                <w:sz w:val="20"/>
                <w:szCs w:val="20"/>
                <w:lang w:eastAsia="ru-RU"/>
              </w:rPr>
            </w:pPr>
            <w:r>
              <w:rPr>
                <w:rFonts w:ascii="NewtonITT" w:eastAsia="Times New Roman" w:hAnsi="NewtonITT" w:cs="Newton"/>
                <w:b/>
                <w:sz w:val="20"/>
                <w:szCs w:val="20"/>
                <w:lang w:eastAsia="ru-RU"/>
              </w:rPr>
              <w:t>БАШ</w:t>
            </w:r>
            <w:r>
              <w:rPr>
                <w:rFonts w:ascii="NewtonITT" w:eastAsia="Times New Roman" w:hAnsi="NewtonITT" w:cs="Newton"/>
                <w:b/>
                <w:sz w:val="20"/>
                <w:szCs w:val="20"/>
                <w:lang w:val="ba-RU" w:eastAsia="ru-RU"/>
              </w:rPr>
              <w:t>Ҡ</w:t>
            </w:r>
            <w:r>
              <w:rPr>
                <w:rFonts w:ascii="NewtonITT" w:eastAsia="Times New Roman" w:hAnsi="NewtonITT" w:cs="Newton"/>
                <w:b/>
                <w:sz w:val="20"/>
                <w:szCs w:val="20"/>
                <w:lang w:eastAsia="ru-RU"/>
              </w:rPr>
              <w:t xml:space="preserve">ОРТОСТАН </w:t>
            </w:r>
            <w:r>
              <w:rPr>
                <w:rFonts w:ascii="NewtonITT" w:eastAsia="Times New Roman" w:hAnsi="NewtonITT"/>
                <w:b/>
                <w:sz w:val="20"/>
                <w:szCs w:val="20"/>
                <w:lang w:eastAsia="ru-RU"/>
              </w:rPr>
              <w:t>РЕСПУБЛИКА</w:t>
            </w:r>
            <w:r>
              <w:rPr>
                <w:rFonts w:ascii="NewtonITT" w:eastAsia="Times New Roman" w:hAnsi="NewtonITT" w:cs="Newton"/>
                <w:b/>
                <w:sz w:val="20"/>
                <w:szCs w:val="20"/>
                <w:lang w:eastAsia="ru-RU"/>
              </w:rPr>
              <w:t>Һ</w:t>
            </w:r>
            <w:r>
              <w:rPr>
                <w:rFonts w:ascii="NewtonITT" w:eastAsia="Times New Roman" w:hAnsi="NewtonITT"/>
                <w:b/>
                <w:sz w:val="20"/>
                <w:szCs w:val="20"/>
                <w:lang w:eastAsia="ru-RU"/>
              </w:rPr>
              <w:t>Ы</w:t>
            </w:r>
          </w:p>
          <w:p w:rsidR="00854C52" w:rsidRDefault="00854C52" w:rsidP="00025179">
            <w:pPr>
              <w:spacing w:after="0" w:line="276" w:lineRule="auto"/>
              <w:ind w:left="-121"/>
              <w:jc w:val="center"/>
              <w:rPr>
                <w:rFonts w:ascii="NewtonITT" w:eastAsia="Times New Roman" w:hAnsi="NewtonITT" w:cs="Newton"/>
                <w:b/>
                <w:sz w:val="20"/>
                <w:szCs w:val="20"/>
                <w:lang w:eastAsia="ru-RU"/>
              </w:rPr>
            </w:pPr>
            <w:r>
              <w:rPr>
                <w:rFonts w:ascii="NewtonITT" w:eastAsia="Times New Roman" w:hAnsi="NewtonITT" w:cs="Newton"/>
                <w:b/>
                <w:sz w:val="20"/>
                <w:szCs w:val="20"/>
                <w:lang w:eastAsia="ru-RU"/>
              </w:rPr>
              <w:t>БЕЛОРЕТ РАЙОНЫ</w:t>
            </w:r>
          </w:p>
          <w:p w:rsidR="00854C52" w:rsidRDefault="00854C52" w:rsidP="00025179">
            <w:pPr>
              <w:spacing w:after="0" w:line="276" w:lineRule="auto"/>
              <w:jc w:val="center"/>
              <w:rPr>
                <w:rFonts w:ascii="NewtonITT" w:eastAsia="Times New Roman" w:hAnsi="NewtonITT" w:cs="Newton"/>
                <w:b/>
                <w:caps/>
                <w:sz w:val="20"/>
                <w:szCs w:val="20"/>
                <w:lang w:eastAsia="ru-RU"/>
              </w:rPr>
            </w:pPr>
            <w:r>
              <w:rPr>
                <w:rFonts w:ascii="NewtonITT" w:eastAsia="Times New Roman" w:hAnsi="NewtonITT" w:cs="Newton"/>
                <w:b/>
                <w:caps/>
                <w:sz w:val="20"/>
                <w:szCs w:val="20"/>
                <w:lang w:eastAsia="ru-RU"/>
              </w:rPr>
              <w:t>муниципаль районЫНЫң</w:t>
            </w:r>
          </w:p>
          <w:p w:rsidR="00854C52" w:rsidRDefault="00854C52" w:rsidP="00025179">
            <w:pPr>
              <w:spacing w:after="0" w:line="276" w:lineRule="auto"/>
              <w:jc w:val="center"/>
              <w:rPr>
                <w:rFonts w:ascii="NewtonITT" w:eastAsia="Times New Roman" w:hAnsi="NewtonITT" w:cs="Newton"/>
                <w:b/>
                <w:caps/>
                <w:sz w:val="20"/>
                <w:szCs w:val="20"/>
                <w:lang w:eastAsia="ru-RU"/>
              </w:rPr>
            </w:pPr>
            <w:r>
              <w:rPr>
                <w:rFonts w:ascii="NewtonITT" w:eastAsia="Times New Roman" w:hAnsi="NewtonITT" w:cs="Newton"/>
                <w:b/>
                <w:caps/>
                <w:sz w:val="20"/>
                <w:szCs w:val="20"/>
                <w:lang w:eastAsia="ru-RU"/>
              </w:rPr>
              <w:t>Инйәр АУЫЛ СОВЕТЫ</w:t>
            </w:r>
          </w:p>
          <w:p w:rsidR="00854C52" w:rsidRDefault="00854C52" w:rsidP="00025179">
            <w:pPr>
              <w:spacing w:after="0" w:line="276" w:lineRule="auto"/>
              <w:jc w:val="center"/>
              <w:rPr>
                <w:rFonts w:ascii="NewtonITT" w:eastAsia="Times New Roman" w:hAnsi="NewtonITT" w:cs="Newton"/>
                <w:b/>
                <w:caps/>
                <w:sz w:val="20"/>
                <w:szCs w:val="20"/>
                <w:lang w:eastAsia="ru-RU"/>
              </w:rPr>
            </w:pPr>
            <w:r>
              <w:rPr>
                <w:rFonts w:ascii="NewtonITT" w:eastAsia="Times New Roman" w:hAnsi="NewtonITT" w:cs="Newton"/>
                <w:b/>
                <w:caps/>
                <w:sz w:val="20"/>
                <w:szCs w:val="20"/>
                <w:lang w:eastAsia="ru-RU"/>
              </w:rPr>
              <w:t>АУЫЛ БИЛәМәһЕ</w:t>
            </w:r>
          </w:p>
          <w:p w:rsidR="00854C52" w:rsidRDefault="00854C52" w:rsidP="00025179">
            <w:pPr>
              <w:spacing w:after="0" w:line="276" w:lineRule="auto"/>
              <w:jc w:val="center"/>
              <w:rPr>
                <w:rFonts w:eastAsia="Times New Roman"/>
                <w:sz w:val="20"/>
                <w:szCs w:val="20"/>
                <w:lang w:eastAsia="ru-RU"/>
              </w:rPr>
            </w:pPr>
            <w:r>
              <w:rPr>
                <w:rFonts w:ascii="NewtonITT" w:eastAsia="Times New Roman" w:hAnsi="NewtonITT" w:cs="Newton"/>
                <w:b/>
                <w:sz w:val="20"/>
                <w:szCs w:val="20"/>
                <w:lang w:eastAsia="ru-RU"/>
              </w:rPr>
              <w:t>ХАКИМИ</w:t>
            </w:r>
            <w:r>
              <w:rPr>
                <w:rFonts w:ascii="NewtonITT" w:eastAsia="Times New Roman" w:hAnsi="NewtonITT" w:cs="Newton"/>
                <w:b/>
                <w:caps/>
                <w:sz w:val="20"/>
                <w:szCs w:val="20"/>
                <w:lang w:eastAsia="ru-RU"/>
              </w:rPr>
              <w:t>ә</w:t>
            </w:r>
            <w:r>
              <w:rPr>
                <w:rFonts w:ascii="NewtonITT" w:eastAsia="Times New Roman" w:hAnsi="NewtonITT" w:cs="Newton"/>
                <w:b/>
                <w:sz w:val="20"/>
                <w:szCs w:val="20"/>
                <w:lang w:eastAsia="ru-RU"/>
              </w:rPr>
              <w:t>ТЕ</w:t>
            </w:r>
          </w:p>
          <w:p w:rsidR="00854C52" w:rsidRDefault="00854C52" w:rsidP="00025179">
            <w:pPr>
              <w:spacing w:after="0" w:line="276" w:lineRule="auto"/>
              <w:jc w:val="center"/>
              <w:rPr>
                <w:rFonts w:ascii="NewtonITT" w:eastAsia="Times New Roman" w:hAnsi="NewtonITT"/>
                <w:sz w:val="20"/>
                <w:szCs w:val="20"/>
                <w:lang w:eastAsia="ru-RU"/>
              </w:rPr>
            </w:pPr>
          </w:p>
          <w:p w:rsidR="00854C52" w:rsidRDefault="00854C52" w:rsidP="00025179">
            <w:pPr>
              <w:spacing w:after="0" w:line="276" w:lineRule="auto"/>
              <w:jc w:val="center"/>
              <w:rPr>
                <w:rFonts w:ascii="NewtonITT" w:eastAsia="Times New Roman" w:hAnsi="NewtonITT"/>
                <w:sz w:val="20"/>
                <w:szCs w:val="20"/>
                <w:lang w:eastAsia="ru-RU"/>
              </w:rPr>
            </w:pPr>
            <w:r>
              <w:rPr>
                <w:rFonts w:ascii="NewtonITT" w:eastAsia="Times New Roman" w:hAnsi="NewtonITT"/>
                <w:sz w:val="20"/>
                <w:szCs w:val="20"/>
                <w:lang w:eastAsia="ru-RU"/>
              </w:rPr>
              <w:t xml:space="preserve">453560, БР, </w:t>
            </w:r>
            <w:proofErr w:type="spellStart"/>
            <w:r>
              <w:rPr>
                <w:rFonts w:ascii="NewtonITT" w:eastAsia="Times New Roman" w:hAnsi="NewtonITT"/>
                <w:sz w:val="20"/>
                <w:szCs w:val="20"/>
                <w:lang w:eastAsia="ru-RU"/>
              </w:rPr>
              <w:t>Белорет</w:t>
            </w:r>
            <w:proofErr w:type="spellEnd"/>
            <w:r>
              <w:rPr>
                <w:rFonts w:ascii="NewtonITT" w:eastAsia="Times New Roman" w:hAnsi="NewtonITT"/>
                <w:sz w:val="20"/>
                <w:szCs w:val="20"/>
                <w:lang w:eastAsia="ru-RU"/>
              </w:rPr>
              <w:t xml:space="preserve"> районы, </w:t>
            </w:r>
          </w:p>
          <w:p w:rsidR="00854C52" w:rsidRDefault="00854C52" w:rsidP="00025179">
            <w:pPr>
              <w:spacing w:after="0" w:line="276" w:lineRule="auto"/>
              <w:jc w:val="center"/>
              <w:rPr>
                <w:rFonts w:ascii="NewtonITT" w:eastAsia="Times New Roman" w:hAnsi="NewtonITT"/>
                <w:b/>
                <w:sz w:val="20"/>
                <w:szCs w:val="20"/>
                <w:lang w:eastAsia="ru-RU"/>
              </w:rPr>
            </w:pPr>
            <w:proofErr w:type="spellStart"/>
            <w:r>
              <w:rPr>
                <w:rFonts w:ascii="NewtonITT" w:eastAsia="Times New Roman" w:hAnsi="NewtonITT"/>
                <w:sz w:val="20"/>
                <w:szCs w:val="20"/>
                <w:lang w:eastAsia="ru-RU"/>
              </w:rPr>
              <w:t>Инйәр</w:t>
            </w:r>
            <w:proofErr w:type="spellEnd"/>
            <w:r>
              <w:rPr>
                <w:rFonts w:ascii="NewtonITT" w:eastAsia="Times New Roman" w:hAnsi="NewtonITT"/>
                <w:sz w:val="20"/>
                <w:szCs w:val="20"/>
                <w:lang w:eastAsia="ru-RU"/>
              </w:rPr>
              <w:t xml:space="preserve"> </w:t>
            </w:r>
            <w:proofErr w:type="spellStart"/>
            <w:proofErr w:type="gramStart"/>
            <w:r>
              <w:rPr>
                <w:rFonts w:ascii="NewtonITT" w:eastAsia="Times New Roman" w:hAnsi="NewtonITT"/>
                <w:sz w:val="20"/>
                <w:szCs w:val="20"/>
                <w:lang w:eastAsia="ru-RU"/>
              </w:rPr>
              <w:t>ауылы</w:t>
            </w:r>
            <w:proofErr w:type="spellEnd"/>
            <w:r>
              <w:rPr>
                <w:rFonts w:ascii="NewtonITT" w:eastAsia="Times New Roman" w:hAnsi="NewtonITT"/>
                <w:sz w:val="20"/>
                <w:szCs w:val="20"/>
                <w:lang w:eastAsia="ru-RU"/>
              </w:rPr>
              <w:t>,  Котовский</w:t>
            </w:r>
            <w:proofErr w:type="gramEnd"/>
            <w:r>
              <w:rPr>
                <w:rFonts w:ascii="NewtonITT" w:eastAsia="Times New Roman" w:hAnsi="NewtonITT"/>
                <w:sz w:val="20"/>
                <w:szCs w:val="20"/>
                <w:lang w:eastAsia="ru-RU"/>
              </w:rPr>
              <w:t xml:space="preserve"> </w:t>
            </w:r>
            <w:proofErr w:type="spellStart"/>
            <w:r>
              <w:rPr>
                <w:rFonts w:ascii="NewtonITT" w:eastAsia="Times New Roman" w:hAnsi="NewtonITT"/>
                <w:sz w:val="20"/>
                <w:szCs w:val="20"/>
                <w:lang w:eastAsia="ru-RU"/>
              </w:rPr>
              <w:t>урамы</w:t>
            </w:r>
            <w:proofErr w:type="spellEnd"/>
            <w:r>
              <w:rPr>
                <w:rFonts w:ascii="NewtonITT" w:eastAsia="Times New Roman" w:hAnsi="NewtonITT"/>
                <w:sz w:val="20"/>
                <w:szCs w:val="20"/>
                <w:lang w:eastAsia="ru-RU"/>
              </w:rPr>
              <w:t xml:space="preserve">, 2а  </w:t>
            </w:r>
          </w:p>
          <w:p w:rsidR="00854C52" w:rsidRDefault="00854C52" w:rsidP="00025179">
            <w:pPr>
              <w:spacing w:after="0" w:line="276" w:lineRule="auto"/>
              <w:jc w:val="center"/>
              <w:rPr>
                <w:rFonts w:ascii="BASHKORT" w:eastAsia="Times New Roman" w:hAnsi="BASHKORT"/>
                <w:b/>
                <w:sz w:val="20"/>
                <w:szCs w:val="20"/>
                <w:lang w:eastAsia="ru-RU"/>
              </w:rPr>
            </w:pPr>
            <w:r>
              <w:rPr>
                <w:rFonts w:ascii="NewtonITT" w:eastAsia="Times New Roman" w:hAnsi="NewtonITT"/>
                <w:sz w:val="20"/>
                <w:szCs w:val="20"/>
                <w:lang w:eastAsia="ru-RU"/>
              </w:rPr>
              <w:t>тел.: (34792) 7-21-61, факс 7-22-62</w:t>
            </w:r>
          </w:p>
        </w:tc>
        <w:tc>
          <w:tcPr>
            <w:tcW w:w="1838" w:type="dxa"/>
            <w:hideMark/>
          </w:tcPr>
          <w:p w:rsidR="00854C52" w:rsidRDefault="00854C52" w:rsidP="00025179">
            <w:pPr>
              <w:spacing w:after="0" w:line="276" w:lineRule="auto"/>
              <w:ind w:left="-74"/>
              <w:jc w:val="center"/>
              <w:rPr>
                <w:rFonts w:eastAsia="Times New Roman"/>
                <w:sz w:val="20"/>
                <w:szCs w:val="20"/>
                <w:lang w:eastAsia="ru-RU"/>
              </w:rPr>
            </w:pPr>
            <w:r>
              <w:rPr>
                <w:rFonts w:eastAsia="Times New Roman"/>
                <w:b/>
                <w:noProof/>
                <w:sz w:val="20"/>
                <w:szCs w:val="20"/>
                <w:lang w:eastAsia="ru-RU"/>
              </w:rPr>
              <w:drawing>
                <wp:inline distT="0" distB="0" distL="0" distR="0" wp14:anchorId="15923CEB" wp14:editId="2637CC5A">
                  <wp:extent cx="866775" cy="1114425"/>
                  <wp:effectExtent l="0" t="0" r="9525"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3973" w:type="dxa"/>
          </w:tcPr>
          <w:p w:rsidR="00854C52" w:rsidRDefault="00854C52" w:rsidP="00025179">
            <w:pPr>
              <w:spacing w:after="0" w:line="276" w:lineRule="auto"/>
              <w:jc w:val="center"/>
              <w:rPr>
                <w:rFonts w:ascii="NewtonITT" w:eastAsia="Times New Roman" w:hAnsi="NewtonITT"/>
                <w:b/>
                <w:caps/>
                <w:sz w:val="20"/>
                <w:szCs w:val="20"/>
                <w:lang w:eastAsia="ru-RU"/>
              </w:rPr>
            </w:pPr>
            <w:r>
              <w:rPr>
                <w:rFonts w:ascii="NewtonITT" w:eastAsia="Times New Roman" w:hAnsi="NewtonITT"/>
                <w:b/>
                <w:caps/>
                <w:sz w:val="20"/>
                <w:szCs w:val="20"/>
                <w:lang w:eastAsia="ru-RU"/>
              </w:rPr>
              <w:t>АДМИНИСТРАЦИЯ</w:t>
            </w:r>
          </w:p>
          <w:p w:rsidR="00854C52" w:rsidRDefault="00854C52" w:rsidP="00025179">
            <w:pPr>
              <w:spacing w:after="0" w:line="276" w:lineRule="auto"/>
              <w:jc w:val="center"/>
              <w:rPr>
                <w:rFonts w:ascii="NewtonITT" w:eastAsia="Times New Roman" w:hAnsi="NewtonITT"/>
                <w:b/>
                <w:caps/>
                <w:sz w:val="20"/>
                <w:szCs w:val="20"/>
                <w:lang w:eastAsia="ru-RU"/>
              </w:rPr>
            </w:pPr>
            <w:r>
              <w:rPr>
                <w:rFonts w:ascii="NewtonITT" w:eastAsia="Times New Roman" w:hAnsi="NewtonITT"/>
                <w:b/>
                <w:caps/>
                <w:sz w:val="20"/>
                <w:szCs w:val="20"/>
                <w:lang w:eastAsia="ru-RU"/>
              </w:rPr>
              <w:t>СЕЛЬСКОГО ПОСЕЛЕНИЯ</w:t>
            </w:r>
          </w:p>
          <w:p w:rsidR="00854C52" w:rsidRDefault="00854C52" w:rsidP="00025179">
            <w:pPr>
              <w:spacing w:after="0" w:line="276" w:lineRule="auto"/>
              <w:jc w:val="center"/>
              <w:rPr>
                <w:rFonts w:ascii="NewtonITT" w:eastAsia="Times New Roman" w:hAnsi="NewtonITT"/>
                <w:b/>
                <w:caps/>
                <w:sz w:val="20"/>
                <w:szCs w:val="20"/>
                <w:lang w:eastAsia="ru-RU"/>
              </w:rPr>
            </w:pPr>
            <w:r>
              <w:rPr>
                <w:rFonts w:ascii="NewtonITT" w:eastAsia="Times New Roman" w:hAnsi="NewtonITT"/>
                <w:b/>
                <w:caps/>
                <w:sz w:val="20"/>
                <w:szCs w:val="20"/>
                <w:lang w:eastAsia="ru-RU"/>
              </w:rPr>
              <w:t xml:space="preserve">Инзерский СЕЛЬСОВЕТ </w:t>
            </w:r>
          </w:p>
          <w:p w:rsidR="00854C52" w:rsidRDefault="00854C52" w:rsidP="00025179">
            <w:pPr>
              <w:spacing w:after="0" w:line="276" w:lineRule="auto"/>
              <w:jc w:val="center"/>
              <w:rPr>
                <w:rFonts w:ascii="NewtonITT" w:eastAsia="Times New Roman" w:hAnsi="NewtonITT"/>
                <w:b/>
                <w:sz w:val="20"/>
                <w:szCs w:val="20"/>
                <w:lang w:eastAsia="ru-RU"/>
              </w:rPr>
            </w:pPr>
            <w:r>
              <w:rPr>
                <w:rFonts w:ascii="NewtonITT" w:eastAsia="Times New Roman" w:hAnsi="NewtonITT"/>
                <w:b/>
                <w:caps/>
                <w:sz w:val="20"/>
                <w:szCs w:val="20"/>
                <w:lang w:eastAsia="ru-RU"/>
              </w:rPr>
              <w:t>Муниципального района</w:t>
            </w:r>
            <w:r>
              <w:rPr>
                <w:rFonts w:ascii="NewtonITT" w:eastAsia="Times New Roman" w:hAnsi="NewtonITT"/>
                <w:b/>
                <w:sz w:val="20"/>
                <w:szCs w:val="20"/>
                <w:lang w:eastAsia="ru-RU"/>
              </w:rPr>
              <w:t xml:space="preserve"> </w:t>
            </w:r>
            <w:r>
              <w:rPr>
                <w:rFonts w:ascii="NewtonITT" w:eastAsia="Times New Roman" w:hAnsi="NewtonITT"/>
                <w:b/>
                <w:caps/>
                <w:sz w:val="20"/>
                <w:szCs w:val="20"/>
                <w:lang w:eastAsia="ru-RU"/>
              </w:rPr>
              <w:t xml:space="preserve">Белорецкий район </w:t>
            </w:r>
            <w:r>
              <w:rPr>
                <w:rFonts w:ascii="NewtonITT" w:eastAsia="Times New Roman" w:hAnsi="NewtonITT"/>
                <w:b/>
                <w:sz w:val="20"/>
                <w:szCs w:val="20"/>
                <w:lang w:eastAsia="ru-RU"/>
              </w:rPr>
              <w:t>РЕСПУБЛИКИ БАШКОРТОСТАН</w:t>
            </w:r>
          </w:p>
          <w:p w:rsidR="00854C52" w:rsidRDefault="00854C52" w:rsidP="00025179">
            <w:pPr>
              <w:spacing w:after="0" w:line="276" w:lineRule="auto"/>
              <w:rPr>
                <w:rFonts w:ascii="NewtonITT" w:eastAsia="Times New Roman" w:hAnsi="NewtonITT"/>
                <w:b/>
                <w:sz w:val="20"/>
                <w:szCs w:val="20"/>
                <w:lang w:eastAsia="ru-RU"/>
              </w:rPr>
            </w:pPr>
          </w:p>
          <w:p w:rsidR="00854C52" w:rsidRDefault="00854C52" w:rsidP="00025179">
            <w:pPr>
              <w:spacing w:after="0" w:line="276" w:lineRule="auto"/>
              <w:jc w:val="center"/>
              <w:rPr>
                <w:rFonts w:ascii="NewtonITT" w:eastAsia="Times New Roman" w:hAnsi="NewtonITT"/>
                <w:sz w:val="20"/>
                <w:szCs w:val="20"/>
                <w:lang w:eastAsia="ru-RU"/>
              </w:rPr>
            </w:pPr>
            <w:r>
              <w:rPr>
                <w:rFonts w:ascii="NewtonITT" w:eastAsia="Times New Roman" w:hAnsi="NewtonITT"/>
                <w:sz w:val="20"/>
                <w:szCs w:val="20"/>
                <w:lang w:eastAsia="ru-RU"/>
              </w:rPr>
              <w:t xml:space="preserve">453560, РБ, Белорецкий район, </w:t>
            </w:r>
          </w:p>
          <w:p w:rsidR="00854C52" w:rsidRDefault="00854C52" w:rsidP="00025179">
            <w:pPr>
              <w:spacing w:after="0" w:line="276" w:lineRule="auto"/>
              <w:jc w:val="center"/>
              <w:rPr>
                <w:rFonts w:ascii="NewtonITT" w:eastAsia="Times New Roman" w:hAnsi="NewtonITT"/>
                <w:b/>
                <w:sz w:val="20"/>
                <w:szCs w:val="20"/>
                <w:lang w:eastAsia="ru-RU"/>
              </w:rPr>
            </w:pPr>
            <w:proofErr w:type="spellStart"/>
            <w:r>
              <w:rPr>
                <w:rFonts w:ascii="NewtonITT" w:eastAsia="Times New Roman" w:hAnsi="NewtonITT"/>
                <w:sz w:val="20"/>
                <w:szCs w:val="20"/>
                <w:lang w:eastAsia="ru-RU"/>
              </w:rPr>
              <w:t>с.Инзер</w:t>
            </w:r>
            <w:proofErr w:type="spellEnd"/>
            <w:r>
              <w:rPr>
                <w:rFonts w:ascii="NewtonITT" w:eastAsia="Times New Roman" w:hAnsi="NewtonITT"/>
                <w:sz w:val="20"/>
                <w:szCs w:val="20"/>
                <w:lang w:eastAsia="ru-RU"/>
              </w:rPr>
              <w:t xml:space="preserve">, </w:t>
            </w:r>
            <w:proofErr w:type="spellStart"/>
            <w:r>
              <w:rPr>
                <w:rFonts w:ascii="NewtonITT" w:eastAsia="Times New Roman" w:hAnsi="NewtonITT"/>
                <w:sz w:val="20"/>
                <w:szCs w:val="20"/>
                <w:lang w:eastAsia="ru-RU"/>
              </w:rPr>
              <w:t>ул.Котовского</w:t>
            </w:r>
            <w:proofErr w:type="spellEnd"/>
            <w:r>
              <w:rPr>
                <w:rFonts w:ascii="NewtonITT" w:eastAsia="Times New Roman" w:hAnsi="NewtonITT"/>
                <w:sz w:val="20"/>
                <w:szCs w:val="20"/>
                <w:lang w:eastAsia="ru-RU"/>
              </w:rPr>
              <w:t>, 2а</w:t>
            </w:r>
          </w:p>
          <w:p w:rsidR="00854C52" w:rsidRDefault="00854C52" w:rsidP="00025179">
            <w:pPr>
              <w:spacing w:after="0" w:line="276" w:lineRule="auto"/>
              <w:jc w:val="center"/>
              <w:rPr>
                <w:rFonts w:eastAsia="Times New Roman"/>
                <w:b/>
                <w:sz w:val="20"/>
                <w:szCs w:val="20"/>
                <w:lang w:eastAsia="ru-RU"/>
              </w:rPr>
            </w:pPr>
            <w:r>
              <w:rPr>
                <w:rFonts w:ascii="NewtonITT" w:eastAsia="Times New Roman" w:hAnsi="NewtonITT"/>
                <w:sz w:val="20"/>
                <w:szCs w:val="20"/>
                <w:lang w:eastAsia="ru-RU"/>
              </w:rPr>
              <w:t>тел.: (34792) 7-21-61, факс 7-22-62</w:t>
            </w:r>
          </w:p>
        </w:tc>
      </w:tr>
    </w:tbl>
    <w:p w:rsidR="00854C52" w:rsidRDefault="00854C52" w:rsidP="00854C52">
      <w:pPr>
        <w:pBdr>
          <w:top w:val="thinThickSmallGap" w:sz="18" w:space="0" w:color="auto"/>
        </w:pBdr>
        <w:spacing w:after="0" w:line="276" w:lineRule="auto"/>
        <w:rPr>
          <w:rFonts w:eastAsia="Times New Roman"/>
          <w:b/>
          <w:sz w:val="28"/>
          <w:lang w:eastAsia="ru-RU"/>
        </w:rPr>
      </w:pPr>
    </w:p>
    <w:p w:rsidR="00854C52" w:rsidRDefault="00854C52" w:rsidP="00854C52">
      <w:pPr>
        <w:spacing w:after="0" w:line="240" w:lineRule="auto"/>
        <w:rPr>
          <w:rFonts w:eastAsia="Times New Roman"/>
          <w:b/>
          <w:lang w:eastAsia="ru-RU"/>
        </w:rPr>
      </w:pPr>
      <w:r>
        <w:rPr>
          <w:rFonts w:ascii="NewtonITT" w:eastAsia="Times New Roman" w:hAnsi="NewtonITT"/>
          <w:lang w:eastAsia="ru-RU"/>
        </w:rPr>
        <w:tab/>
      </w:r>
    </w:p>
    <w:p w:rsidR="00854C52" w:rsidRDefault="00854C52" w:rsidP="00854C52">
      <w:pPr>
        <w:keepNext/>
        <w:spacing w:after="0" w:line="240" w:lineRule="auto"/>
        <w:jc w:val="center"/>
        <w:outlineLvl w:val="5"/>
        <w:rPr>
          <w:rFonts w:ascii="NewtonITT" w:eastAsia="Times New Roman" w:hAnsi="NewtonITT"/>
          <w:b/>
          <w:caps/>
          <w:sz w:val="36"/>
          <w:szCs w:val="20"/>
          <w:lang w:eastAsia="ru-RU"/>
        </w:rPr>
      </w:pPr>
      <w:r>
        <w:rPr>
          <w:rFonts w:ascii="NewtonITT" w:eastAsia="Times New Roman" w:hAnsi="NewtonITT"/>
          <w:b/>
          <w:caps/>
          <w:sz w:val="32"/>
          <w:szCs w:val="20"/>
          <w:lang w:val="ba-RU" w:eastAsia="ru-RU"/>
        </w:rPr>
        <w:t xml:space="preserve">        БОЙОРОҠ</w:t>
      </w:r>
      <w:r>
        <w:rPr>
          <w:rFonts w:ascii="NewtonITT" w:eastAsia="Times New Roman" w:hAnsi="NewtonITT"/>
          <w:b/>
          <w:caps/>
          <w:sz w:val="36"/>
          <w:szCs w:val="20"/>
          <w:lang w:eastAsia="ru-RU"/>
        </w:rPr>
        <w:t xml:space="preserve">                 </w:t>
      </w:r>
      <w:r>
        <w:rPr>
          <w:rFonts w:ascii="NewtonITT" w:eastAsia="Times New Roman" w:hAnsi="NewtonITT"/>
          <w:b/>
          <w:caps/>
          <w:sz w:val="36"/>
          <w:szCs w:val="20"/>
          <w:lang w:val="ba-RU" w:eastAsia="ru-RU"/>
        </w:rPr>
        <w:t xml:space="preserve"> </w:t>
      </w:r>
      <w:r>
        <w:rPr>
          <w:rFonts w:ascii="NewtonITT" w:eastAsia="Times New Roman" w:hAnsi="NewtonITT"/>
          <w:b/>
          <w:caps/>
          <w:sz w:val="36"/>
          <w:szCs w:val="20"/>
          <w:lang w:eastAsia="ru-RU"/>
        </w:rPr>
        <w:t xml:space="preserve">                            </w:t>
      </w:r>
      <w:r>
        <w:rPr>
          <w:rFonts w:ascii="NewtonITT" w:eastAsia="Times New Roman" w:hAnsi="NewtonITT"/>
          <w:b/>
          <w:caps/>
          <w:sz w:val="32"/>
          <w:szCs w:val="20"/>
          <w:lang w:eastAsia="ru-RU"/>
        </w:rPr>
        <w:t>Распоряжение</w:t>
      </w:r>
    </w:p>
    <w:p w:rsidR="00854C52" w:rsidRDefault="00854C52" w:rsidP="00854C52">
      <w:pPr>
        <w:spacing w:after="0" w:line="240" w:lineRule="auto"/>
        <w:rPr>
          <w:rFonts w:ascii="Times New Roman" w:eastAsia="Times New Roman" w:hAnsi="Times New Roman"/>
          <w:sz w:val="20"/>
          <w:szCs w:val="20"/>
          <w:lang w:eastAsia="ru-RU"/>
        </w:rPr>
      </w:pPr>
    </w:p>
    <w:p w:rsidR="00854C52" w:rsidRDefault="00854C52" w:rsidP="00854C52">
      <w:p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6B7BA0">
        <w:rPr>
          <w:rFonts w:ascii="Times New Roman" w:eastAsia="Times New Roman" w:hAnsi="Times New Roman"/>
          <w:sz w:val="28"/>
          <w:szCs w:val="28"/>
          <w:lang w:eastAsia="ru-RU"/>
        </w:rPr>
        <w:t>13</w:t>
      </w:r>
      <w:r>
        <w:rPr>
          <w:rFonts w:ascii="Times New Roman" w:eastAsia="Times New Roman" w:hAnsi="Times New Roman"/>
          <w:sz w:val="28"/>
          <w:szCs w:val="28"/>
          <w:lang w:eastAsia="ru-RU"/>
        </w:rPr>
        <w:t xml:space="preserve">» </w:t>
      </w:r>
      <w:r>
        <w:rPr>
          <w:rFonts w:ascii="Arial" w:eastAsia="Times New Roman" w:hAnsi="Arial" w:cs="Arial"/>
          <w:sz w:val="28"/>
          <w:szCs w:val="28"/>
          <w:lang w:eastAsia="ru-RU"/>
        </w:rPr>
        <w:t xml:space="preserve"> </w:t>
      </w:r>
      <w:r w:rsidR="006B7BA0">
        <w:rPr>
          <w:rFonts w:ascii="Times New Roman" w:eastAsia="Times New Roman" w:hAnsi="Times New Roman"/>
          <w:sz w:val="28"/>
          <w:szCs w:val="28"/>
          <w:lang w:eastAsia="ru-RU"/>
        </w:rPr>
        <w:t>март</w:t>
      </w:r>
      <w:proofErr w:type="gramEnd"/>
      <w:r w:rsidR="006B7BA0">
        <w:rPr>
          <w:rFonts w:ascii="Times New Roman" w:eastAsia="Times New Roman" w:hAnsi="Times New Roman"/>
          <w:sz w:val="28"/>
          <w:szCs w:val="28"/>
          <w:lang w:eastAsia="ru-RU"/>
        </w:rPr>
        <w:t xml:space="preserve"> 2020</w:t>
      </w:r>
      <w:r>
        <w:rPr>
          <w:rFonts w:ascii="Times New Roman" w:eastAsia="Times New Roman" w:hAnsi="Times New Roman"/>
          <w:sz w:val="28"/>
          <w:szCs w:val="28"/>
          <w:lang w:eastAsia="ru-RU"/>
        </w:rPr>
        <w:t xml:space="preserve"> й.                     </w:t>
      </w:r>
      <w:r w:rsidR="006B7BA0">
        <w:rPr>
          <w:rFonts w:ascii="Times New Roman" w:eastAsia="Times New Roman" w:hAnsi="Times New Roman"/>
          <w:b/>
          <w:sz w:val="28"/>
          <w:szCs w:val="28"/>
          <w:lang w:eastAsia="ru-RU"/>
        </w:rPr>
        <w:t>№</w:t>
      </w:r>
      <w:r w:rsidR="00586C42">
        <w:rPr>
          <w:rFonts w:ascii="Times New Roman" w:eastAsia="Times New Roman" w:hAnsi="Times New Roman"/>
          <w:b/>
          <w:sz w:val="28"/>
          <w:szCs w:val="28"/>
          <w:lang w:eastAsia="ru-RU"/>
        </w:rPr>
        <w:t xml:space="preserve"> </w:t>
      </w:r>
      <w:r w:rsidR="00DE6AEE">
        <w:rPr>
          <w:rFonts w:ascii="Times New Roman" w:eastAsia="Times New Roman" w:hAnsi="Times New Roman"/>
          <w:b/>
          <w:sz w:val="28"/>
          <w:szCs w:val="28"/>
          <w:lang w:eastAsia="ru-RU"/>
        </w:rPr>
        <w:t>28</w:t>
      </w:r>
      <w:r w:rsidR="00586C42">
        <w:rPr>
          <w:rFonts w:ascii="Times New Roman" w:eastAsia="Times New Roman" w:hAnsi="Times New Roman"/>
          <w:b/>
          <w:sz w:val="28"/>
          <w:szCs w:val="28"/>
          <w:lang w:eastAsia="ru-RU"/>
        </w:rPr>
        <w:t>-р</w:t>
      </w:r>
      <w:r w:rsidR="006B7BA0">
        <w:rPr>
          <w:rFonts w:ascii="Times New Roman" w:eastAsia="Times New Roman" w:hAnsi="Times New Roman"/>
          <w:b/>
          <w:sz w:val="28"/>
          <w:szCs w:val="28"/>
          <w:lang w:eastAsia="ru-RU"/>
        </w:rPr>
        <w:t xml:space="preserve">              </w:t>
      </w:r>
      <w:r w:rsidR="00586C42">
        <w:rPr>
          <w:rFonts w:ascii="Times New Roman" w:eastAsia="Times New Roman" w:hAnsi="Times New Roman"/>
          <w:b/>
          <w:sz w:val="28"/>
          <w:szCs w:val="28"/>
          <w:lang w:eastAsia="ru-RU"/>
        </w:rPr>
        <w:t xml:space="preserve">  </w:t>
      </w:r>
      <w:r w:rsidR="006B7BA0">
        <w:rPr>
          <w:rFonts w:ascii="Times New Roman" w:eastAsia="Times New Roman" w:hAnsi="Times New Roman"/>
          <w:b/>
          <w:sz w:val="28"/>
          <w:szCs w:val="28"/>
          <w:lang w:eastAsia="ru-RU"/>
        </w:rPr>
        <w:t xml:space="preserve">     </w:t>
      </w:r>
      <w:proofErr w:type="gramStart"/>
      <w:r w:rsidR="006B7BA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6B7BA0">
        <w:rPr>
          <w:rFonts w:ascii="Times New Roman" w:eastAsia="Times New Roman" w:hAnsi="Times New Roman"/>
          <w:sz w:val="28"/>
          <w:szCs w:val="28"/>
          <w:lang w:eastAsia="ru-RU"/>
        </w:rPr>
        <w:t>«</w:t>
      </w:r>
      <w:proofErr w:type="gramEnd"/>
      <w:r w:rsidR="006B7BA0">
        <w:rPr>
          <w:rFonts w:ascii="Times New Roman" w:eastAsia="Times New Roman" w:hAnsi="Times New Roman"/>
          <w:sz w:val="28"/>
          <w:szCs w:val="28"/>
          <w:lang w:eastAsia="ru-RU"/>
        </w:rPr>
        <w:t>13» марта 2020</w:t>
      </w:r>
      <w:r>
        <w:rPr>
          <w:rFonts w:ascii="Times New Roman" w:eastAsia="Times New Roman" w:hAnsi="Times New Roman"/>
          <w:sz w:val="28"/>
          <w:szCs w:val="28"/>
          <w:lang w:eastAsia="ru-RU"/>
        </w:rPr>
        <w:t xml:space="preserve"> г.</w:t>
      </w:r>
    </w:p>
    <w:p w:rsidR="00854C52" w:rsidRDefault="00854C52" w:rsidP="00854C52">
      <w:pPr>
        <w:spacing w:after="0" w:line="240" w:lineRule="auto"/>
        <w:jc w:val="both"/>
        <w:rPr>
          <w:rFonts w:ascii="Times New Roman" w:eastAsia="Times New Roman" w:hAnsi="Times New Roman"/>
          <w:sz w:val="20"/>
          <w:szCs w:val="20"/>
          <w:lang w:eastAsia="ru-RU"/>
        </w:rPr>
      </w:pPr>
    </w:p>
    <w:p w:rsidR="00854C52" w:rsidRPr="006B7BA0" w:rsidRDefault="00854C52" w:rsidP="006B7BA0">
      <w:pPr>
        <w:spacing w:after="120" w:line="240" w:lineRule="auto"/>
        <w:ind w:left="283"/>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«О создании </w:t>
      </w:r>
      <w:proofErr w:type="spellStart"/>
      <w:r>
        <w:rPr>
          <w:rFonts w:ascii="Times New Roman" w:eastAsia="Times New Roman" w:hAnsi="Times New Roman"/>
          <w:b/>
          <w:i/>
          <w:sz w:val="28"/>
          <w:szCs w:val="28"/>
          <w:lang w:eastAsia="ru-RU"/>
        </w:rPr>
        <w:t>противопаводковой</w:t>
      </w:r>
      <w:proofErr w:type="spellEnd"/>
      <w:r>
        <w:rPr>
          <w:rFonts w:ascii="Times New Roman" w:eastAsia="Times New Roman" w:hAnsi="Times New Roman"/>
          <w:b/>
          <w:i/>
          <w:sz w:val="28"/>
          <w:szCs w:val="28"/>
          <w:lang w:eastAsia="ru-RU"/>
        </w:rPr>
        <w:t xml:space="preserve"> комиссии и организации </w:t>
      </w:r>
      <w:proofErr w:type="spellStart"/>
      <w:r>
        <w:rPr>
          <w:rFonts w:ascii="Times New Roman" w:eastAsia="Times New Roman" w:hAnsi="Times New Roman"/>
          <w:b/>
          <w:i/>
          <w:sz w:val="28"/>
          <w:szCs w:val="28"/>
          <w:lang w:eastAsia="ru-RU"/>
        </w:rPr>
        <w:t>противопаводковых</w:t>
      </w:r>
      <w:proofErr w:type="spellEnd"/>
      <w:r>
        <w:rPr>
          <w:rFonts w:ascii="Times New Roman" w:eastAsia="Times New Roman" w:hAnsi="Times New Roman"/>
          <w:b/>
          <w:i/>
          <w:sz w:val="28"/>
          <w:szCs w:val="28"/>
          <w:lang w:eastAsia="ru-RU"/>
        </w:rPr>
        <w:t xml:space="preserve"> мероприятий на пер</w:t>
      </w:r>
      <w:r w:rsidR="006B7BA0">
        <w:rPr>
          <w:rFonts w:ascii="Times New Roman" w:eastAsia="Times New Roman" w:hAnsi="Times New Roman"/>
          <w:b/>
          <w:i/>
          <w:sz w:val="28"/>
          <w:szCs w:val="28"/>
          <w:lang w:eastAsia="ru-RU"/>
        </w:rPr>
        <w:t>иод весенне-летнего паводка 2020</w:t>
      </w:r>
      <w:r>
        <w:rPr>
          <w:rFonts w:ascii="Times New Roman" w:eastAsia="Times New Roman" w:hAnsi="Times New Roman"/>
          <w:b/>
          <w:i/>
          <w:sz w:val="28"/>
          <w:szCs w:val="28"/>
          <w:lang w:eastAsia="ru-RU"/>
        </w:rPr>
        <w:t xml:space="preserve"> года»</w:t>
      </w:r>
    </w:p>
    <w:p w:rsidR="00854C52" w:rsidRDefault="00854C52" w:rsidP="00854C52">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7BA0">
        <w:rPr>
          <w:rFonts w:ascii="Times New Roman" w:eastAsia="Times New Roman" w:hAnsi="Times New Roman"/>
          <w:sz w:val="28"/>
          <w:szCs w:val="28"/>
          <w:lang w:eastAsia="ru-RU"/>
        </w:rPr>
        <w:t>На основании распоряжения главы Администрации муниципального района Белорецкий район Республики Башкортостан №240-р от 06.03.2020 г.</w:t>
      </w:r>
      <w:r>
        <w:rPr>
          <w:rFonts w:ascii="Times New Roman" w:eastAsia="Times New Roman" w:hAnsi="Times New Roman"/>
          <w:sz w:val="28"/>
          <w:szCs w:val="28"/>
          <w:lang w:eastAsia="ru-RU"/>
        </w:rPr>
        <w:t xml:space="preserve"> и в целях обеспечения своевременной и качественной подготовки населенных пунктов муниципального района Белорецкий район Республики Башкортостан, хозяйственных строений, мостов, организаций, учреждений, других сооружений и населения к п</w:t>
      </w:r>
      <w:r w:rsidR="000B4394">
        <w:rPr>
          <w:rFonts w:ascii="Times New Roman" w:eastAsia="Times New Roman" w:hAnsi="Times New Roman"/>
          <w:sz w:val="28"/>
          <w:szCs w:val="28"/>
          <w:lang w:eastAsia="ru-RU"/>
        </w:rPr>
        <w:t>ропуску весеннего половодья 2020</w:t>
      </w:r>
      <w:r>
        <w:rPr>
          <w:rFonts w:ascii="Times New Roman" w:eastAsia="Times New Roman" w:hAnsi="Times New Roman"/>
          <w:sz w:val="28"/>
          <w:szCs w:val="28"/>
          <w:lang w:eastAsia="ru-RU"/>
        </w:rPr>
        <w:t xml:space="preserve"> года.</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состав комиссии по подготовке и организации </w:t>
      </w:r>
      <w:proofErr w:type="spellStart"/>
      <w:r>
        <w:rPr>
          <w:rFonts w:ascii="Times New Roman" w:eastAsia="Times New Roman" w:hAnsi="Times New Roman"/>
          <w:sz w:val="28"/>
          <w:szCs w:val="28"/>
          <w:lang w:eastAsia="ru-RU"/>
        </w:rPr>
        <w:t>противопаводковых</w:t>
      </w:r>
      <w:proofErr w:type="spellEnd"/>
      <w:r>
        <w:rPr>
          <w:rFonts w:ascii="Times New Roman" w:eastAsia="Times New Roman" w:hAnsi="Times New Roman"/>
          <w:sz w:val="28"/>
          <w:szCs w:val="28"/>
          <w:lang w:eastAsia="ru-RU"/>
        </w:rPr>
        <w:t xml:space="preserve"> мероприятий на пер</w:t>
      </w:r>
      <w:r w:rsidR="000B4394">
        <w:rPr>
          <w:rFonts w:ascii="Times New Roman" w:eastAsia="Times New Roman" w:hAnsi="Times New Roman"/>
          <w:sz w:val="28"/>
          <w:szCs w:val="28"/>
          <w:lang w:eastAsia="ru-RU"/>
        </w:rPr>
        <w:t>иод весенне-летнего паводка 2020</w:t>
      </w:r>
      <w:r>
        <w:rPr>
          <w:rFonts w:ascii="Times New Roman" w:eastAsia="Times New Roman" w:hAnsi="Times New Roman"/>
          <w:sz w:val="28"/>
          <w:szCs w:val="28"/>
          <w:lang w:eastAsia="ru-RU"/>
        </w:rPr>
        <w:t xml:space="preserve"> года на территории сельского поселения Инзерский сельсовет муниципального района Белорецкий район Республики Башкортостан /приложение №1/.</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Утвердить план мероприятий по пропуску паводковых вод на территории сельского поселения Инзерский сельсовет муниципального района Белорецкий район </w:t>
      </w:r>
      <w:r w:rsidR="000B4394">
        <w:rPr>
          <w:rFonts w:ascii="Times New Roman" w:eastAsia="Times New Roman" w:hAnsi="Times New Roman"/>
          <w:sz w:val="28"/>
          <w:szCs w:val="28"/>
          <w:lang w:eastAsia="ru-RU"/>
        </w:rPr>
        <w:t xml:space="preserve">Республики </w:t>
      </w:r>
      <w:proofErr w:type="gramStart"/>
      <w:r w:rsidR="000B4394">
        <w:rPr>
          <w:rFonts w:ascii="Times New Roman" w:eastAsia="Times New Roman" w:hAnsi="Times New Roman"/>
          <w:sz w:val="28"/>
          <w:szCs w:val="28"/>
          <w:lang w:eastAsia="ru-RU"/>
        </w:rPr>
        <w:t>Башкортостан  на</w:t>
      </w:r>
      <w:proofErr w:type="gramEnd"/>
      <w:r w:rsidR="000B4394">
        <w:rPr>
          <w:rFonts w:ascii="Times New Roman" w:eastAsia="Times New Roman" w:hAnsi="Times New Roman"/>
          <w:sz w:val="28"/>
          <w:szCs w:val="28"/>
          <w:lang w:eastAsia="ru-RU"/>
        </w:rPr>
        <w:t xml:space="preserve"> 2020</w:t>
      </w:r>
      <w:r>
        <w:rPr>
          <w:rFonts w:ascii="Times New Roman" w:eastAsia="Times New Roman" w:hAnsi="Times New Roman"/>
          <w:sz w:val="28"/>
          <w:szCs w:val="28"/>
          <w:lang w:eastAsia="ru-RU"/>
        </w:rPr>
        <w:t xml:space="preserve"> год /приложение №2/.</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Рекомендовать  руководителям</w:t>
      </w:r>
      <w:proofErr w:type="gramEnd"/>
      <w:r>
        <w:rPr>
          <w:rFonts w:ascii="Times New Roman" w:eastAsia="Times New Roman" w:hAnsi="Times New Roman"/>
          <w:sz w:val="28"/>
          <w:szCs w:val="28"/>
          <w:lang w:eastAsia="ru-RU"/>
        </w:rPr>
        <w:t xml:space="preserve"> предприятий и учреждений, независимо от форм собственности, своими приказами (распоряжениями) создать </w:t>
      </w:r>
      <w:proofErr w:type="spellStart"/>
      <w:r>
        <w:rPr>
          <w:rFonts w:ascii="Times New Roman" w:eastAsia="Times New Roman" w:hAnsi="Times New Roman"/>
          <w:sz w:val="28"/>
          <w:szCs w:val="28"/>
          <w:lang w:eastAsia="ru-RU"/>
        </w:rPr>
        <w:t>противопаводковые</w:t>
      </w:r>
      <w:proofErr w:type="spellEnd"/>
      <w:r>
        <w:rPr>
          <w:rFonts w:ascii="Times New Roman" w:eastAsia="Times New Roman" w:hAnsi="Times New Roman"/>
          <w:sz w:val="28"/>
          <w:szCs w:val="28"/>
          <w:lang w:eastAsia="ru-RU"/>
        </w:rPr>
        <w:t xml:space="preserve"> комиссии в своих организациях, разработать план мероприятий по пропуску паводковых  вод и представить  в </w:t>
      </w:r>
      <w:proofErr w:type="spellStart"/>
      <w:r>
        <w:rPr>
          <w:rFonts w:ascii="Times New Roman" w:eastAsia="Times New Roman" w:hAnsi="Times New Roman"/>
          <w:sz w:val="28"/>
          <w:szCs w:val="28"/>
          <w:lang w:eastAsia="ru-RU"/>
        </w:rPr>
        <w:t>противопаводковую</w:t>
      </w:r>
      <w:proofErr w:type="spellEnd"/>
      <w:r>
        <w:rPr>
          <w:rFonts w:ascii="Times New Roman" w:eastAsia="Times New Roman" w:hAnsi="Times New Roman"/>
          <w:sz w:val="28"/>
          <w:szCs w:val="28"/>
          <w:lang w:eastAsia="ru-RU"/>
        </w:rPr>
        <w:t xml:space="preserve"> комиссию при Администрации сельского поселения Инзерский сельсовет муниципального района Белорецкий район Республики Башкортостан.</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Рекомендовать всем руководителям, независимо от форм собственности, принять меры по обеспечению сохранности имущества в пер</w:t>
      </w:r>
      <w:r w:rsidR="000B4394">
        <w:rPr>
          <w:rFonts w:ascii="Times New Roman" w:eastAsia="Times New Roman" w:hAnsi="Times New Roman"/>
          <w:sz w:val="28"/>
          <w:szCs w:val="28"/>
          <w:lang w:eastAsia="ru-RU"/>
        </w:rPr>
        <w:t>иод весенне-летнего паводка 2020</w:t>
      </w:r>
      <w:r>
        <w:rPr>
          <w:rFonts w:ascii="Times New Roman" w:eastAsia="Times New Roman" w:hAnsi="Times New Roman"/>
          <w:sz w:val="28"/>
          <w:szCs w:val="28"/>
          <w:lang w:eastAsia="ru-RU"/>
        </w:rPr>
        <w:t xml:space="preserve"> г.</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Рекомендовать всем руководителям предприятий в организации создать аварийные </w:t>
      </w:r>
      <w:proofErr w:type="spellStart"/>
      <w:r>
        <w:rPr>
          <w:rFonts w:ascii="Times New Roman" w:eastAsia="Times New Roman" w:hAnsi="Times New Roman"/>
          <w:sz w:val="28"/>
          <w:szCs w:val="28"/>
          <w:lang w:eastAsia="ru-RU"/>
        </w:rPr>
        <w:t>противопаводковые</w:t>
      </w:r>
      <w:proofErr w:type="spellEnd"/>
      <w:r>
        <w:rPr>
          <w:rFonts w:ascii="Times New Roman" w:eastAsia="Times New Roman" w:hAnsi="Times New Roman"/>
          <w:sz w:val="28"/>
          <w:szCs w:val="28"/>
          <w:lang w:eastAsia="ru-RU"/>
        </w:rPr>
        <w:t xml:space="preserve"> группы с привлечением квалифицированных рабочих кадров и необходимых технических средств:</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5.1. ГАУ “Инзерский </w:t>
      </w:r>
      <w:proofErr w:type="gramStart"/>
      <w:r>
        <w:rPr>
          <w:rFonts w:ascii="Times New Roman" w:eastAsia="Times New Roman" w:hAnsi="Times New Roman"/>
          <w:sz w:val="28"/>
          <w:szCs w:val="28"/>
          <w:lang w:eastAsia="ru-RU"/>
        </w:rPr>
        <w:t>лесхоз ”</w:t>
      </w:r>
      <w:proofErr w:type="gramEnd"/>
      <w:r>
        <w:rPr>
          <w:rFonts w:ascii="Times New Roman" w:eastAsia="Times New Roman" w:hAnsi="Times New Roman"/>
          <w:sz w:val="28"/>
          <w:szCs w:val="28"/>
          <w:lang w:eastAsia="ru-RU"/>
        </w:rPr>
        <w:t xml:space="preserve"> (ответственный -   руководитель </w:t>
      </w:r>
      <w:proofErr w:type="spellStart"/>
      <w:r>
        <w:rPr>
          <w:rFonts w:ascii="Times New Roman" w:eastAsia="Times New Roman" w:hAnsi="Times New Roman"/>
          <w:sz w:val="28"/>
          <w:szCs w:val="28"/>
          <w:lang w:eastAsia="ru-RU"/>
        </w:rPr>
        <w:t>Хамадиев</w:t>
      </w:r>
      <w:proofErr w:type="spellEnd"/>
      <w:r>
        <w:rPr>
          <w:rFonts w:ascii="Times New Roman" w:eastAsia="Times New Roman" w:hAnsi="Times New Roman"/>
          <w:sz w:val="28"/>
          <w:szCs w:val="28"/>
          <w:lang w:eastAsia="ru-RU"/>
        </w:rPr>
        <w:t xml:space="preserve"> А.Ф.) – аварийная группа из 10 человек, автомашина УАЗ. </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Инзерский производственный участок № 4 Белорецкого ДРСУ (ответственный - начальник участка Акатьев А.В.). Аварийная группа из 20 человек, с привлечением технических средств: автосамосвалы КАМАЗ–55111 – 3 ед.; экскаватор – 1ед.; трактор К–700 – 1 ед.; автогрейдеры – 1 ед.; автомобиль – водовозка – 1ед. Обеспечить вывоз </w:t>
      </w:r>
      <w:proofErr w:type="spellStart"/>
      <w:r>
        <w:rPr>
          <w:rFonts w:ascii="Times New Roman" w:eastAsia="Times New Roman" w:hAnsi="Times New Roman"/>
          <w:sz w:val="28"/>
          <w:szCs w:val="28"/>
          <w:lang w:eastAsia="ru-RU"/>
        </w:rPr>
        <w:t>товарно</w:t>
      </w:r>
      <w:proofErr w:type="spellEnd"/>
      <w:r>
        <w:rPr>
          <w:rFonts w:ascii="Times New Roman" w:eastAsia="Times New Roman" w:hAnsi="Times New Roman"/>
          <w:sz w:val="28"/>
          <w:szCs w:val="28"/>
          <w:lang w:eastAsia="ru-RU"/>
        </w:rPr>
        <w:t>–материальных ценностей из зоны вероятного затопления, принять меры для исключения попадания нефтепродуктов в водоемы;</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ЭЧ – 13 (ответственный - начальник </w:t>
      </w:r>
      <w:proofErr w:type="spellStart"/>
      <w:r>
        <w:rPr>
          <w:rFonts w:ascii="Times New Roman" w:eastAsia="Times New Roman" w:hAnsi="Times New Roman"/>
          <w:sz w:val="28"/>
          <w:szCs w:val="28"/>
          <w:lang w:eastAsia="ru-RU"/>
        </w:rPr>
        <w:t>Саматов</w:t>
      </w:r>
      <w:proofErr w:type="spellEnd"/>
      <w:r>
        <w:rPr>
          <w:rFonts w:ascii="Times New Roman" w:eastAsia="Times New Roman" w:hAnsi="Times New Roman"/>
          <w:sz w:val="28"/>
          <w:szCs w:val="28"/>
          <w:lang w:eastAsia="ru-RU"/>
        </w:rPr>
        <w:t xml:space="preserve"> Ш.Н.) аварийная группа из 16 человек, агрегат аварийного </w:t>
      </w:r>
      <w:proofErr w:type="spellStart"/>
      <w:r>
        <w:rPr>
          <w:rFonts w:ascii="Times New Roman" w:eastAsia="Times New Roman" w:hAnsi="Times New Roman"/>
          <w:sz w:val="28"/>
          <w:szCs w:val="28"/>
          <w:lang w:eastAsia="ru-RU"/>
        </w:rPr>
        <w:t>эл.питания</w:t>
      </w:r>
      <w:proofErr w:type="spellEnd"/>
      <w:r>
        <w:rPr>
          <w:rFonts w:ascii="Times New Roman" w:eastAsia="Times New Roman" w:hAnsi="Times New Roman"/>
          <w:sz w:val="28"/>
          <w:szCs w:val="28"/>
          <w:lang w:eastAsia="ru-RU"/>
        </w:rPr>
        <w:t xml:space="preserve"> – 2ед.; автомашина грузовая – 1ед.; автомашина ЗИЛ–131 – 1ед, автомашина грузовая ГАЗ – 54 – 1 ед.</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МУП “</w:t>
      </w:r>
      <w:proofErr w:type="spellStart"/>
      <w:r>
        <w:rPr>
          <w:rFonts w:ascii="Times New Roman" w:eastAsia="Times New Roman" w:hAnsi="Times New Roman"/>
          <w:sz w:val="28"/>
          <w:szCs w:val="28"/>
          <w:lang w:eastAsia="ru-RU"/>
        </w:rPr>
        <w:t>Инзерское</w:t>
      </w:r>
      <w:proofErr w:type="spellEnd"/>
      <w:r>
        <w:rPr>
          <w:rFonts w:ascii="Times New Roman" w:eastAsia="Times New Roman" w:hAnsi="Times New Roman"/>
          <w:sz w:val="28"/>
          <w:szCs w:val="28"/>
          <w:lang w:eastAsia="ru-RU"/>
        </w:rPr>
        <w:t xml:space="preserve"> ПУЖКХ” РБ – (ответственный – </w:t>
      </w: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директора Огнева Т.Н.). Аварийная группа из 20 человек с выделением техники: бульдозер ДТ-75 – 1ед.; автосамосвал ЗИЛ – ММЗ -1ед.; агрегат сварочный – 1ед.; автомашина (ассенизаторская) – 2ед.; автомобиль бортовой для перевозки пассажиров УАЗ–452 – 1ед., источник автономного электропитания – 1 ед.</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Локомотивное Депо Инзер (ответственный – начальник </w:t>
      </w:r>
      <w:r w:rsidR="000B4394">
        <w:rPr>
          <w:rFonts w:ascii="Times New Roman" w:eastAsia="Times New Roman" w:hAnsi="Times New Roman"/>
          <w:sz w:val="28"/>
          <w:szCs w:val="28"/>
          <w:lang w:eastAsia="ru-RU"/>
        </w:rPr>
        <w:t>Шахрай А.Н.</w:t>
      </w:r>
      <w:r>
        <w:rPr>
          <w:rFonts w:ascii="Times New Roman" w:eastAsia="Times New Roman" w:hAnsi="Times New Roman"/>
          <w:sz w:val="28"/>
          <w:szCs w:val="28"/>
          <w:lang w:eastAsia="ru-RU"/>
        </w:rPr>
        <w:t>). Аварийная группа из 10 человек.</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ФГУ “Южно-Уральский государственный природный заповедник” – (ответственный - директор </w:t>
      </w:r>
      <w:proofErr w:type="spellStart"/>
      <w:r>
        <w:rPr>
          <w:rFonts w:ascii="Times New Roman" w:eastAsia="Times New Roman" w:hAnsi="Times New Roman"/>
          <w:sz w:val="28"/>
          <w:szCs w:val="28"/>
          <w:lang w:eastAsia="ru-RU"/>
        </w:rPr>
        <w:t>Алибаев</w:t>
      </w:r>
      <w:proofErr w:type="spellEnd"/>
      <w:r>
        <w:rPr>
          <w:rFonts w:ascii="Times New Roman" w:eastAsia="Times New Roman" w:hAnsi="Times New Roman"/>
          <w:sz w:val="28"/>
          <w:szCs w:val="28"/>
          <w:lang w:eastAsia="ru-RU"/>
        </w:rPr>
        <w:t xml:space="preserve"> Ф. Х.) Аварийная группа из 10 человек, с </w:t>
      </w:r>
      <w:proofErr w:type="gramStart"/>
      <w:r>
        <w:rPr>
          <w:rFonts w:ascii="Times New Roman" w:eastAsia="Times New Roman" w:hAnsi="Times New Roman"/>
          <w:sz w:val="28"/>
          <w:szCs w:val="28"/>
          <w:lang w:eastAsia="ru-RU"/>
        </w:rPr>
        <w:t>выделением  технических</w:t>
      </w:r>
      <w:proofErr w:type="gramEnd"/>
      <w:r>
        <w:rPr>
          <w:rFonts w:ascii="Times New Roman" w:eastAsia="Times New Roman" w:hAnsi="Times New Roman"/>
          <w:sz w:val="28"/>
          <w:szCs w:val="28"/>
          <w:lang w:eastAsia="ru-RU"/>
        </w:rPr>
        <w:t xml:space="preserve"> средств: автобус ПАЗ – 1ед.; пожарная автомашина ЗИЛ–131 – 1ед.; автомашина грузовая  ЗИЛ - 131 - 1ед.автомобиль повышенной проходимости КАМАЗ – 1ед.</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ГБУЗ ЦРКБ </w:t>
      </w:r>
      <w:proofErr w:type="spellStart"/>
      <w:r>
        <w:rPr>
          <w:rFonts w:ascii="Times New Roman" w:eastAsia="Times New Roman" w:hAnsi="Times New Roman"/>
          <w:sz w:val="28"/>
          <w:szCs w:val="28"/>
          <w:lang w:eastAsia="ru-RU"/>
        </w:rPr>
        <w:t>Инзерская</w:t>
      </w:r>
      <w:proofErr w:type="spellEnd"/>
      <w:r>
        <w:rPr>
          <w:rFonts w:ascii="Times New Roman" w:eastAsia="Times New Roman" w:hAnsi="Times New Roman"/>
          <w:sz w:val="28"/>
          <w:szCs w:val="28"/>
          <w:lang w:eastAsia="ru-RU"/>
        </w:rPr>
        <w:t xml:space="preserve"> участковая больница (ответственный – заведующий </w:t>
      </w:r>
      <w:proofErr w:type="spellStart"/>
      <w:r>
        <w:rPr>
          <w:rFonts w:ascii="Times New Roman" w:eastAsia="Times New Roman" w:hAnsi="Times New Roman"/>
          <w:sz w:val="28"/>
          <w:szCs w:val="28"/>
          <w:lang w:eastAsia="ru-RU"/>
        </w:rPr>
        <w:t>Суфянов</w:t>
      </w:r>
      <w:proofErr w:type="spellEnd"/>
      <w:r>
        <w:rPr>
          <w:rFonts w:ascii="Times New Roman" w:eastAsia="Times New Roman" w:hAnsi="Times New Roman"/>
          <w:sz w:val="28"/>
          <w:szCs w:val="28"/>
          <w:lang w:eastAsia="ru-RU"/>
        </w:rPr>
        <w:t xml:space="preserve"> З.М.). Служба скорой помощи – 2 бригады, с привлечением санитарной машины УАЗ, обеспечить резервные палаты в стационаре для размещения больных, из зон вероятного затопления. Обеспечение всех населенных пунктов в зонах вероятного затопления необходимым количеством медикаментов и перевязочными материалами. В целях оказания своевременной медицинской помощи больным, страдающим хроническими заболеваниями, предусмотреть возможность их заблаговременной госпитализации в период паводка. Обеспечить своевременную госпитализацию рожениц в Родильный дом г. Белорецка.</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Инзерский участок </w:t>
      </w:r>
      <w:proofErr w:type="spellStart"/>
      <w:r>
        <w:rPr>
          <w:rFonts w:ascii="Times New Roman" w:eastAsia="Times New Roman" w:hAnsi="Times New Roman"/>
          <w:sz w:val="28"/>
          <w:szCs w:val="28"/>
          <w:lang w:eastAsia="ru-RU"/>
        </w:rPr>
        <w:t>БцЭС</w:t>
      </w:r>
      <w:proofErr w:type="spellEnd"/>
      <w:r>
        <w:rPr>
          <w:rFonts w:ascii="Times New Roman" w:eastAsia="Times New Roman" w:hAnsi="Times New Roman"/>
          <w:sz w:val="28"/>
          <w:szCs w:val="28"/>
          <w:lang w:eastAsia="ru-RU"/>
        </w:rPr>
        <w:t xml:space="preserve"> ООО «Башкирэнерго» (ответственный - мастер </w:t>
      </w:r>
      <w:proofErr w:type="spellStart"/>
      <w:r>
        <w:rPr>
          <w:rFonts w:ascii="Times New Roman" w:eastAsia="Times New Roman" w:hAnsi="Times New Roman"/>
          <w:sz w:val="28"/>
          <w:szCs w:val="28"/>
          <w:lang w:eastAsia="ru-RU"/>
        </w:rPr>
        <w:t>Гатиатуллин</w:t>
      </w:r>
      <w:proofErr w:type="spellEnd"/>
      <w:r>
        <w:rPr>
          <w:rFonts w:ascii="Times New Roman" w:eastAsia="Times New Roman" w:hAnsi="Times New Roman"/>
          <w:sz w:val="28"/>
          <w:szCs w:val="28"/>
          <w:lang w:eastAsia="ru-RU"/>
        </w:rPr>
        <w:t xml:space="preserve"> В.З.). Аварийная бригада из 5 человек (электромонтеры) с привлечением автомашин высокой </w:t>
      </w:r>
      <w:proofErr w:type="gramStart"/>
      <w:r>
        <w:rPr>
          <w:rFonts w:ascii="Times New Roman" w:eastAsia="Times New Roman" w:hAnsi="Times New Roman"/>
          <w:sz w:val="28"/>
          <w:szCs w:val="28"/>
          <w:lang w:eastAsia="ru-RU"/>
        </w:rPr>
        <w:t>проходимости  Урал</w:t>
      </w:r>
      <w:proofErr w:type="gramEnd"/>
      <w:r>
        <w:rPr>
          <w:rFonts w:ascii="Times New Roman" w:eastAsia="Times New Roman" w:hAnsi="Times New Roman"/>
          <w:sz w:val="28"/>
          <w:szCs w:val="28"/>
          <w:lang w:eastAsia="ru-RU"/>
        </w:rPr>
        <w:t xml:space="preserve"> – 1ед; трактор МТЗ – 80 – 1ед. До начала паводка обеспечить укрепление опор линии </w:t>
      </w:r>
      <w:proofErr w:type="spellStart"/>
      <w:r>
        <w:rPr>
          <w:rFonts w:ascii="Times New Roman" w:eastAsia="Times New Roman" w:hAnsi="Times New Roman"/>
          <w:sz w:val="28"/>
          <w:szCs w:val="28"/>
          <w:lang w:eastAsia="ru-RU"/>
        </w:rPr>
        <w:t>эл.передач</w:t>
      </w:r>
      <w:proofErr w:type="spellEnd"/>
      <w:r>
        <w:rPr>
          <w:rFonts w:ascii="Times New Roman" w:eastAsia="Times New Roman" w:hAnsi="Times New Roman"/>
          <w:sz w:val="28"/>
          <w:szCs w:val="28"/>
          <w:lang w:eastAsia="ru-RU"/>
        </w:rPr>
        <w:t>, в зоне вероятного затопления. На период паводка организовать круглосуточное дежурство персонала, для обеспечения бесперебойного снабжения населенных пунктов и объектов экономии электрической энергией.</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5.10. ГБУЗ РБ БЦРКБ </w:t>
      </w:r>
      <w:proofErr w:type="spellStart"/>
      <w:r>
        <w:rPr>
          <w:rFonts w:ascii="Times New Roman" w:eastAsia="Times New Roman" w:hAnsi="Times New Roman"/>
          <w:sz w:val="28"/>
          <w:szCs w:val="28"/>
          <w:lang w:eastAsia="ru-RU"/>
        </w:rPr>
        <w:t>Инзерская</w:t>
      </w:r>
      <w:proofErr w:type="spellEnd"/>
      <w:r>
        <w:rPr>
          <w:rFonts w:ascii="Times New Roman" w:eastAsia="Times New Roman" w:hAnsi="Times New Roman"/>
          <w:sz w:val="28"/>
          <w:szCs w:val="28"/>
          <w:lang w:eastAsia="ru-RU"/>
        </w:rPr>
        <w:t xml:space="preserve"> участковая больница – (ответственный - </w:t>
      </w:r>
      <w:proofErr w:type="spellStart"/>
      <w:r>
        <w:rPr>
          <w:rFonts w:ascii="Times New Roman" w:eastAsia="Times New Roman" w:hAnsi="Times New Roman"/>
          <w:sz w:val="28"/>
          <w:szCs w:val="28"/>
          <w:lang w:eastAsia="ru-RU"/>
        </w:rPr>
        <w:t>Суфянов</w:t>
      </w:r>
      <w:proofErr w:type="spellEnd"/>
      <w:r>
        <w:rPr>
          <w:rFonts w:ascii="Times New Roman" w:eastAsia="Times New Roman" w:hAnsi="Times New Roman"/>
          <w:sz w:val="28"/>
          <w:szCs w:val="28"/>
          <w:lang w:eastAsia="ru-RU"/>
        </w:rPr>
        <w:t xml:space="preserve"> З.М.) обеспечить запас медикаментов в ФАП попадающих в зону вероятного затопления, предусмотреть резервные места в больнице на случай экстренной госпитализации лиц попавших в зону ЧС. </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  Рекомендовать</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Инзерскому</w:t>
      </w:r>
      <w:proofErr w:type="spellEnd"/>
      <w:r>
        <w:rPr>
          <w:rFonts w:ascii="Times New Roman" w:eastAsia="Times New Roman" w:hAnsi="Times New Roman"/>
          <w:sz w:val="28"/>
          <w:szCs w:val="28"/>
          <w:lang w:eastAsia="ru-RU"/>
        </w:rPr>
        <w:t xml:space="preserve"> участку межрайонного центра технической эксплуатации телекоммуникаций ПАО "Башинформсвязь" (ответственный – старший электромонтер линейных сооружений радиофикации Казанцев Г.Н.) обеспечить устойчивой связью со всеми населенными пунктами, предприятиями, учреждениями и пунктами наблюдения за паводковой обстановкой. </w:t>
      </w:r>
      <w:proofErr w:type="gramStart"/>
      <w:r>
        <w:rPr>
          <w:rFonts w:ascii="Times New Roman" w:eastAsia="Times New Roman" w:hAnsi="Times New Roman"/>
          <w:sz w:val="28"/>
          <w:szCs w:val="28"/>
          <w:lang w:eastAsia="ru-RU"/>
        </w:rPr>
        <w:t>Заблаговременно  до</w:t>
      </w:r>
      <w:proofErr w:type="gramEnd"/>
      <w:r>
        <w:rPr>
          <w:rFonts w:ascii="Times New Roman" w:eastAsia="Times New Roman" w:hAnsi="Times New Roman"/>
          <w:sz w:val="28"/>
          <w:szCs w:val="28"/>
          <w:lang w:eastAsia="ru-RU"/>
        </w:rPr>
        <w:t xml:space="preserve"> начала паводка обеспечить укрепление опор линии связи расположенных в зонах вероятного затопления;</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начальнику ст. Инзер </w:t>
      </w:r>
      <w:proofErr w:type="spellStart"/>
      <w:r w:rsidR="00586C42">
        <w:rPr>
          <w:rFonts w:ascii="Times New Roman" w:eastAsia="Times New Roman" w:hAnsi="Times New Roman"/>
          <w:sz w:val="28"/>
          <w:szCs w:val="28"/>
          <w:lang w:eastAsia="ru-RU"/>
        </w:rPr>
        <w:t>Погадаеву</w:t>
      </w:r>
      <w:proofErr w:type="spellEnd"/>
      <w:r w:rsidR="00586C42">
        <w:rPr>
          <w:rFonts w:ascii="Times New Roman" w:eastAsia="Times New Roman" w:hAnsi="Times New Roman"/>
          <w:sz w:val="28"/>
          <w:szCs w:val="28"/>
          <w:lang w:eastAsia="ru-RU"/>
        </w:rPr>
        <w:t xml:space="preserve"> С.В.</w:t>
      </w:r>
      <w:r>
        <w:rPr>
          <w:rFonts w:ascii="Times New Roman" w:eastAsia="Times New Roman" w:hAnsi="Times New Roman"/>
          <w:sz w:val="28"/>
          <w:szCs w:val="28"/>
          <w:lang w:eastAsia="ru-RU"/>
        </w:rPr>
        <w:t xml:space="preserve"> – обеспечить круглосуточное дежурство на ст. </w:t>
      </w:r>
      <w:proofErr w:type="spellStart"/>
      <w:r>
        <w:rPr>
          <w:rFonts w:ascii="Times New Roman" w:eastAsia="Times New Roman" w:hAnsi="Times New Roman"/>
          <w:sz w:val="28"/>
          <w:szCs w:val="28"/>
          <w:lang w:eastAsia="ru-RU"/>
        </w:rPr>
        <w:t>Тюльма</w:t>
      </w:r>
      <w:proofErr w:type="spellEnd"/>
      <w:r>
        <w:rPr>
          <w:rFonts w:ascii="Times New Roman" w:eastAsia="Times New Roman" w:hAnsi="Times New Roman"/>
          <w:sz w:val="28"/>
          <w:szCs w:val="28"/>
          <w:lang w:eastAsia="ru-RU"/>
        </w:rPr>
        <w:t xml:space="preserve"> для обеспечения связью с пунктами наблюдения за паводковой обстановкой </w:t>
      </w:r>
      <w:proofErr w:type="spellStart"/>
      <w:r>
        <w:rPr>
          <w:rFonts w:ascii="Times New Roman" w:eastAsia="Times New Roman" w:hAnsi="Times New Roman"/>
          <w:sz w:val="28"/>
          <w:szCs w:val="28"/>
          <w:lang w:eastAsia="ru-RU"/>
        </w:rPr>
        <w:t>д.Александровка</w:t>
      </w:r>
      <w:proofErr w:type="spellEnd"/>
      <w:r>
        <w:rPr>
          <w:rFonts w:ascii="Times New Roman" w:eastAsia="Times New Roman" w:hAnsi="Times New Roman"/>
          <w:sz w:val="28"/>
          <w:szCs w:val="28"/>
          <w:lang w:eastAsia="ru-RU"/>
        </w:rPr>
        <w:t>;</w:t>
      </w:r>
    </w:p>
    <w:p w:rsidR="00854C52" w:rsidRDefault="00F56C1D"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ПЧ</w:t>
      </w:r>
      <w:r w:rsidR="00854C52">
        <w:rPr>
          <w:rFonts w:ascii="Times New Roman" w:eastAsia="Times New Roman" w:hAnsi="Times New Roman"/>
          <w:sz w:val="28"/>
          <w:szCs w:val="28"/>
          <w:lang w:eastAsia="ru-RU"/>
        </w:rPr>
        <w:t xml:space="preserve"> с. Инзер (ответственный - начальник Хисматуллин Р.Р.) обеспечить усиление контроля за противопожарной обстановкой всех населенных пунктов;</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Инзерскому</w:t>
      </w:r>
      <w:proofErr w:type="spellEnd"/>
      <w:r>
        <w:rPr>
          <w:rFonts w:ascii="Times New Roman" w:eastAsia="Times New Roman" w:hAnsi="Times New Roman"/>
          <w:sz w:val="28"/>
          <w:szCs w:val="28"/>
          <w:lang w:eastAsia="ru-RU"/>
        </w:rPr>
        <w:t xml:space="preserve"> участку филиала ОАО "</w:t>
      </w:r>
      <w:proofErr w:type="spellStart"/>
      <w:r>
        <w:rPr>
          <w:rFonts w:ascii="Times New Roman" w:eastAsia="Times New Roman" w:hAnsi="Times New Roman"/>
          <w:sz w:val="28"/>
          <w:szCs w:val="28"/>
          <w:lang w:eastAsia="ru-RU"/>
        </w:rPr>
        <w:t>ГазПром</w:t>
      </w:r>
      <w:proofErr w:type="spellEnd"/>
      <w:r>
        <w:rPr>
          <w:rFonts w:ascii="Times New Roman" w:eastAsia="Times New Roman" w:hAnsi="Times New Roman"/>
          <w:sz w:val="28"/>
          <w:szCs w:val="28"/>
          <w:lang w:eastAsia="ru-RU"/>
        </w:rPr>
        <w:t xml:space="preserve"> Газораспределения г. Уфа" (ответственный - начальник участка Ганиев М.А) принять меры для обеспечения сохранности трубопроводов на </w:t>
      </w:r>
      <w:proofErr w:type="gramStart"/>
      <w:r>
        <w:rPr>
          <w:rFonts w:ascii="Times New Roman" w:eastAsia="Times New Roman" w:hAnsi="Times New Roman"/>
          <w:sz w:val="28"/>
          <w:szCs w:val="28"/>
          <w:lang w:eastAsia="ru-RU"/>
        </w:rPr>
        <w:t>период  прохождения</w:t>
      </w:r>
      <w:proofErr w:type="gramEnd"/>
      <w:r>
        <w:rPr>
          <w:rFonts w:ascii="Times New Roman" w:eastAsia="Times New Roman" w:hAnsi="Times New Roman"/>
          <w:sz w:val="28"/>
          <w:szCs w:val="28"/>
          <w:lang w:eastAsia="ru-RU"/>
        </w:rPr>
        <w:t xml:space="preserve"> паводковых вод. На период паводка организовать круглосуточное дежурство персонала с привлечением автомашины УАЗ;</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директора МУП </w:t>
      </w:r>
      <w:proofErr w:type="spellStart"/>
      <w:r>
        <w:rPr>
          <w:rFonts w:ascii="Times New Roman" w:eastAsia="Times New Roman" w:hAnsi="Times New Roman"/>
          <w:sz w:val="28"/>
          <w:szCs w:val="28"/>
          <w:lang w:eastAsia="ru-RU"/>
        </w:rPr>
        <w:t>Инзерское</w:t>
      </w:r>
      <w:proofErr w:type="spellEnd"/>
      <w:r>
        <w:rPr>
          <w:rFonts w:ascii="Times New Roman" w:eastAsia="Times New Roman" w:hAnsi="Times New Roman"/>
          <w:sz w:val="28"/>
          <w:szCs w:val="28"/>
          <w:lang w:eastAsia="ru-RU"/>
        </w:rPr>
        <w:t xml:space="preserve"> ПУЖКХ Т.Н. Огневой в случае необходимости организовать доставку питьевой воды для обеспечения нужд населения и учреждений;</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ветеринарному врачу </w:t>
      </w:r>
      <w:proofErr w:type="spellStart"/>
      <w:r>
        <w:rPr>
          <w:rFonts w:ascii="Times New Roman" w:eastAsia="Times New Roman" w:hAnsi="Times New Roman"/>
          <w:sz w:val="28"/>
          <w:szCs w:val="28"/>
          <w:lang w:eastAsia="ru-RU"/>
        </w:rPr>
        <w:t>Инзерского</w:t>
      </w:r>
      <w:proofErr w:type="spellEnd"/>
      <w:r>
        <w:rPr>
          <w:rFonts w:ascii="Times New Roman" w:eastAsia="Times New Roman" w:hAnsi="Times New Roman"/>
          <w:sz w:val="28"/>
          <w:szCs w:val="28"/>
          <w:lang w:eastAsia="ru-RU"/>
        </w:rPr>
        <w:t xml:space="preserve"> ветеринарного участка ГУ "Белорецкая районная и городская ветеринарная станция РБ" </w:t>
      </w:r>
      <w:proofErr w:type="spellStart"/>
      <w:r>
        <w:rPr>
          <w:rFonts w:ascii="Times New Roman" w:eastAsia="Times New Roman" w:hAnsi="Times New Roman"/>
          <w:sz w:val="28"/>
          <w:szCs w:val="28"/>
          <w:lang w:eastAsia="ru-RU"/>
        </w:rPr>
        <w:t>Шарафутдинову</w:t>
      </w:r>
      <w:proofErr w:type="spellEnd"/>
      <w:r>
        <w:rPr>
          <w:rFonts w:ascii="Times New Roman" w:eastAsia="Times New Roman" w:hAnsi="Times New Roman"/>
          <w:sz w:val="28"/>
          <w:szCs w:val="28"/>
          <w:lang w:eastAsia="ru-RU"/>
        </w:rPr>
        <w:t xml:space="preserve"> И.Ф. принять меры для исключения падежа скота населения на период прохождения паводка. На период прохождения паводковых вод организовать круглосуточное дежурство для оказания экстренной ветеринарной помощи, предусмотреть места эвакуации КРС из зон вероятного затопления. </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директорам школ и детских дошкольных учреждений провести инструктаж с учащимися о мерах безопасности нахождения вблизи водоемов на период паводка;</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Начальнику отдела полиции (</w:t>
      </w:r>
      <w:proofErr w:type="spellStart"/>
      <w:r>
        <w:rPr>
          <w:rFonts w:ascii="Times New Roman" w:eastAsia="Times New Roman" w:hAnsi="Times New Roman"/>
          <w:sz w:val="28"/>
          <w:szCs w:val="28"/>
          <w:lang w:eastAsia="ru-RU"/>
        </w:rPr>
        <w:t>с.Инзер</w:t>
      </w:r>
      <w:proofErr w:type="spellEnd"/>
      <w:r>
        <w:rPr>
          <w:rFonts w:ascii="Times New Roman" w:eastAsia="Times New Roman" w:hAnsi="Times New Roman"/>
          <w:sz w:val="28"/>
          <w:szCs w:val="28"/>
          <w:lang w:eastAsia="ru-RU"/>
        </w:rPr>
        <w:t xml:space="preserve">) отдела МВД </w:t>
      </w:r>
      <w:proofErr w:type="gramStart"/>
      <w:r>
        <w:rPr>
          <w:rFonts w:ascii="Times New Roman" w:eastAsia="Times New Roman" w:hAnsi="Times New Roman"/>
          <w:sz w:val="28"/>
          <w:szCs w:val="28"/>
          <w:lang w:eastAsia="ru-RU"/>
        </w:rPr>
        <w:t>России  по</w:t>
      </w:r>
      <w:proofErr w:type="gramEnd"/>
      <w:r>
        <w:rPr>
          <w:rFonts w:ascii="Times New Roman" w:eastAsia="Times New Roman" w:hAnsi="Times New Roman"/>
          <w:sz w:val="28"/>
          <w:szCs w:val="28"/>
          <w:lang w:eastAsia="ru-RU"/>
        </w:rPr>
        <w:t xml:space="preserve"> Белорецкому району (ответственный начальник отделения </w:t>
      </w:r>
      <w:proofErr w:type="spellStart"/>
      <w:r>
        <w:rPr>
          <w:rFonts w:ascii="Times New Roman" w:eastAsia="Times New Roman" w:hAnsi="Times New Roman"/>
          <w:sz w:val="28"/>
          <w:szCs w:val="28"/>
          <w:lang w:eastAsia="ru-RU"/>
        </w:rPr>
        <w:t>Файрузов</w:t>
      </w:r>
      <w:proofErr w:type="spellEnd"/>
      <w:r>
        <w:rPr>
          <w:rFonts w:ascii="Times New Roman" w:eastAsia="Times New Roman" w:hAnsi="Times New Roman"/>
          <w:sz w:val="28"/>
          <w:szCs w:val="28"/>
          <w:lang w:eastAsia="ru-RU"/>
        </w:rPr>
        <w:t xml:space="preserve"> А.Ф.) обеспечить соблюдение правопорядка в населенных пунктах, находящихся в зонах вероятного затопления. Организовать патрулирование прибрежных зон, и беседу с местными жителями на случай паводка и сохранности имущества, обеспечить беспрепятственный проезд к местам возникновения ЧС;</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старосте с. </w:t>
      </w:r>
      <w:proofErr w:type="spellStart"/>
      <w:r>
        <w:rPr>
          <w:rFonts w:ascii="Times New Roman" w:eastAsia="Times New Roman" w:hAnsi="Times New Roman"/>
          <w:sz w:val="28"/>
          <w:szCs w:val="28"/>
          <w:lang w:eastAsia="ru-RU"/>
        </w:rPr>
        <w:t>Усмангали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Бахтиярову</w:t>
      </w:r>
      <w:proofErr w:type="spellEnd"/>
      <w:r>
        <w:rPr>
          <w:rFonts w:ascii="Times New Roman" w:eastAsia="Times New Roman" w:hAnsi="Times New Roman"/>
          <w:sz w:val="28"/>
          <w:szCs w:val="28"/>
          <w:lang w:eastAsia="ru-RU"/>
        </w:rPr>
        <w:t xml:space="preserve"> С.С. организовать круглосуточное наблюдение за паводковой обстановкой в районе улицы Молодежная в с. </w:t>
      </w:r>
      <w:proofErr w:type="spellStart"/>
      <w:r>
        <w:rPr>
          <w:rFonts w:ascii="Times New Roman" w:eastAsia="Times New Roman" w:hAnsi="Times New Roman"/>
          <w:sz w:val="28"/>
          <w:szCs w:val="28"/>
          <w:lang w:eastAsia="ru-RU"/>
        </w:rPr>
        <w:t>Усмангали</w:t>
      </w:r>
      <w:proofErr w:type="spellEnd"/>
      <w:r>
        <w:rPr>
          <w:rFonts w:ascii="Times New Roman" w:eastAsia="Times New Roman" w:hAnsi="Times New Roman"/>
          <w:sz w:val="28"/>
          <w:szCs w:val="28"/>
          <w:lang w:eastAsia="ru-RU"/>
        </w:rPr>
        <w:t xml:space="preserve">; </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для экстренной эвакуации населения из затопляемой зоны в с. </w:t>
      </w:r>
      <w:proofErr w:type="spellStart"/>
      <w:r>
        <w:rPr>
          <w:rFonts w:ascii="Times New Roman" w:eastAsia="Times New Roman" w:hAnsi="Times New Roman"/>
          <w:sz w:val="28"/>
          <w:szCs w:val="28"/>
          <w:lang w:eastAsia="ru-RU"/>
        </w:rPr>
        <w:t>Усмангали</w:t>
      </w:r>
      <w:proofErr w:type="spellEnd"/>
      <w:r>
        <w:rPr>
          <w:rFonts w:ascii="Times New Roman" w:eastAsia="Times New Roman" w:hAnsi="Times New Roman"/>
          <w:sz w:val="28"/>
          <w:szCs w:val="28"/>
          <w:lang w:eastAsia="ru-RU"/>
        </w:rPr>
        <w:t xml:space="preserve"> предусмотреть помещение в ООШ с. </w:t>
      </w:r>
      <w:proofErr w:type="spellStart"/>
      <w:r>
        <w:rPr>
          <w:rFonts w:ascii="Times New Roman" w:eastAsia="Times New Roman" w:hAnsi="Times New Roman"/>
          <w:sz w:val="28"/>
          <w:szCs w:val="28"/>
          <w:lang w:eastAsia="ru-RU"/>
        </w:rPr>
        <w:t>Усмангали</w:t>
      </w:r>
      <w:proofErr w:type="spellEnd"/>
      <w:r>
        <w:rPr>
          <w:rFonts w:ascii="Times New Roman" w:eastAsia="Times New Roman" w:hAnsi="Times New Roman"/>
          <w:sz w:val="28"/>
          <w:szCs w:val="28"/>
          <w:lang w:eastAsia="ru-RU"/>
        </w:rPr>
        <w:t xml:space="preserve">. </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proofErr w:type="spellStart"/>
      <w:r>
        <w:rPr>
          <w:rFonts w:ascii="Times New Roman" w:eastAsia="Times New Roman" w:hAnsi="Times New Roman"/>
          <w:sz w:val="28"/>
          <w:szCs w:val="28"/>
          <w:lang w:eastAsia="ru-RU"/>
        </w:rPr>
        <w:t>Противопаводковой</w:t>
      </w:r>
      <w:proofErr w:type="spellEnd"/>
      <w:r>
        <w:rPr>
          <w:rFonts w:ascii="Times New Roman" w:eastAsia="Times New Roman" w:hAnsi="Times New Roman"/>
          <w:sz w:val="28"/>
          <w:szCs w:val="28"/>
          <w:lang w:eastAsia="ru-RU"/>
        </w:rPr>
        <w:t xml:space="preserve"> комиссии при Администрации сельского поселения Инзерский сельсовет разработать график круглосуточного дежурства из числа </w:t>
      </w:r>
      <w:r>
        <w:rPr>
          <w:rFonts w:ascii="Times New Roman" w:eastAsia="Times New Roman" w:hAnsi="Times New Roman"/>
          <w:sz w:val="28"/>
          <w:szCs w:val="28"/>
          <w:lang w:eastAsia="ru-RU"/>
        </w:rPr>
        <w:lastRenderedPageBreak/>
        <w:t>руководящих работников и членов паводковой комиссии для экстренного принятия мер по организации эвакуации населения из затопляемых зон.</w:t>
      </w: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Специалисту Администрации сельского поселения </w:t>
      </w:r>
      <w:proofErr w:type="gramStart"/>
      <w:r>
        <w:rPr>
          <w:rFonts w:ascii="Times New Roman" w:eastAsia="Times New Roman" w:hAnsi="Times New Roman"/>
          <w:sz w:val="28"/>
          <w:szCs w:val="28"/>
          <w:lang w:eastAsia="ru-RU"/>
        </w:rPr>
        <w:t>Инзерский  сельсовет</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Сафуановой</w:t>
      </w:r>
      <w:proofErr w:type="spellEnd"/>
      <w:r>
        <w:rPr>
          <w:rFonts w:ascii="Times New Roman" w:eastAsia="Times New Roman" w:hAnsi="Times New Roman"/>
          <w:sz w:val="28"/>
          <w:szCs w:val="28"/>
          <w:lang w:eastAsia="ru-RU"/>
        </w:rPr>
        <w:t xml:space="preserve"> А.Б. связаться с представителями страховых компаний по поводу страхования имущества, транспортных средств, домашних животных, граждан проживающих в зонах вероятного затопления (</w:t>
      </w:r>
      <w:proofErr w:type="spellStart"/>
      <w:r>
        <w:rPr>
          <w:rFonts w:ascii="Times New Roman" w:eastAsia="Times New Roman" w:hAnsi="Times New Roman"/>
          <w:sz w:val="28"/>
          <w:szCs w:val="28"/>
          <w:lang w:eastAsia="ru-RU"/>
        </w:rPr>
        <w:t>с.Усмангали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с.Новохасаново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с.Сафаргулово</w:t>
      </w:r>
      <w:proofErr w:type="spellEnd"/>
      <w:r>
        <w:rPr>
          <w:rFonts w:ascii="Times New Roman" w:eastAsia="Times New Roman" w:hAnsi="Times New Roman"/>
          <w:sz w:val="28"/>
          <w:szCs w:val="28"/>
          <w:lang w:eastAsia="ru-RU"/>
        </w:rPr>
        <w:t xml:space="preserve">, д. Александровка, </w:t>
      </w:r>
      <w:proofErr w:type="spellStart"/>
      <w:r>
        <w:rPr>
          <w:rFonts w:ascii="Times New Roman" w:eastAsia="Times New Roman" w:hAnsi="Times New Roman"/>
          <w:sz w:val="28"/>
          <w:szCs w:val="28"/>
          <w:lang w:eastAsia="ru-RU"/>
        </w:rPr>
        <w:t>д.Реветь</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д.Бердагулово</w:t>
      </w:r>
      <w:proofErr w:type="spellEnd"/>
      <w:r>
        <w:rPr>
          <w:rFonts w:ascii="Times New Roman" w:eastAsia="Times New Roman" w:hAnsi="Times New Roman"/>
          <w:sz w:val="28"/>
          <w:szCs w:val="28"/>
          <w:lang w:eastAsia="ru-RU"/>
        </w:rPr>
        <w:t>);</w:t>
      </w:r>
    </w:p>
    <w:p w:rsidR="00854C52" w:rsidRDefault="00854C52" w:rsidP="00854C52">
      <w:pPr>
        <w:spacing w:after="0" w:line="240" w:lineRule="auto"/>
        <w:jc w:val="both"/>
        <w:rPr>
          <w:rFonts w:ascii="Times New Roman" w:eastAsia="Times New Roman" w:hAnsi="Times New Roman"/>
          <w:sz w:val="28"/>
          <w:szCs w:val="28"/>
          <w:lang w:eastAsia="ru-RU"/>
        </w:rPr>
      </w:pPr>
    </w:p>
    <w:p w:rsidR="00854C52" w:rsidRDefault="00854C52" w:rsidP="00854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Контроль над исполнением данного постановления оставляю за собой.</w:t>
      </w:r>
    </w:p>
    <w:p w:rsidR="00854C52" w:rsidRDefault="00854C52" w:rsidP="00854C52">
      <w:pPr>
        <w:spacing w:after="0" w:line="240" w:lineRule="auto"/>
        <w:jc w:val="both"/>
        <w:rPr>
          <w:rFonts w:ascii="Times New Roman" w:eastAsia="Times New Roman" w:hAnsi="Times New Roman"/>
          <w:sz w:val="28"/>
          <w:szCs w:val="28"/>
          <w:lang w:eastAsia="ru-RU"/>
        </w:rPr>
      </w:pPr>
    </w:p>
    <w:p w:rsidR="00854C52" w:rsidRDefault="00854C52" w:rsidP="00854C52">
      <w:pPr>
        <w:spacing w:after="0" w:line="240" w:lineRule="auto"/>
        <w:jc w:val="both"/>
        <w:rPr>
          <w:rFonts w:ascii="Times New Roman" w:eastAsia="Times New Roman" w:hAnsi="Times New Roman"/>
          <w:sz w:val="28"/>
          <w:szCs w:val="28"/>
          <w:lang w:eastAsia="ru-RU"/>
        </w:rPr>
      </w:pPr>
    </w:p>
    <w:p w:rsidR="00854C52" w:rsidRDefault="00854C52" w:rsidP="00854C52">
      <w:pPr>
        <w:spacing w:after="0" w:line="240" w:lineRule="auto"/>
        <w:jc w:val="both"/>
        <w:rPr>
          <w:rFonts w:ascii="Times New Roman" w:eastAsia="Times New Roman" w:hAnsi="Times New Roman"/>
          <w:sz w:val="28"/>
          <w:szCs w:val="28"/>
          <w:lang w:eastAsia="ru-RU"/>
        </w:rPr>
      </w:pPr>
    </w:p>
    <w:p w:rsidR="00854C52" w:rsidRDefault="00854C52" w:rsidP="00854C52">
      <w:pPr>
        <w:spacing w:after="0" w:line="240" w:lineRule="auto"/>
        <w:jc w:val="both"/>
        <w:rPr>
          <w:rFonts w:ascii="Times New Roman" w:eastAsia="Times New Roman" w:hAnsi="Times New Roman"/>
          <w:sz w:val="28"/>
          <w:szCs w:val="28"/>
          <w:lang w:eastAsia="ru-RU"/>
        </w:rPr>
      </w:pP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54C52" w:rsidRDefault="00854C52" w:rsidP="00854C52">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Сельского поселения                                          Г.Г. </w:t>
      </w:r>
      <w:proofErr w:type="spellStart"/>
      <w:r>
        <w:rPr>
          <w:rFonts w:ascii="Times New Roman" w:eastAsia="Times New Roman" w:hAnsi="Times New Roman"/>
          <w:b/>
          <w:bCs/>
          <w:sz w:val="28"/>
          <w:szCs w:val="28"/>
          <w:lang w:eastAsia="ru-RU"/>
        </w:rPr>
        <w:t>Муфтахетдинов</w:t>
      </w:r>
      <w:proofErr w:type="spellEnd"/>
      <w:r>
        <w:rPr>
          <w:rFonts w:ascii="Times New Roman" w:eastAsia="Times New Roman" w:hAnsi="Times New Roman"/>
          <w:b/>
          <w:bCs/>
          <w:sz w:val="28"/>
          <w:szCs w:val="28"/>
          <w:lang w:eastAsia="ru-RU"/>
        </w:rPr>
        <w:t xml:space="preserve">  </w:t>
      </w: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586C42" w:rsidRDefault="00586C42" w:rsidP="00854C52">
      <w:pPr>
        <w:spacing w:after="0" w:line="240" w:lineRule="auto"/>
        <w:rPr>
          <w:rFonts w:ascii="Times New Roman" w:eastAsia="Times New Roman" w:hAnsi="Times New Roman"/>
          <w:b/>
          <w:bCs/>
          <w:sz w:val="28"/>
          <w:szCs w:val="28"/>
          <w:lang w:eastAsia="ru-RU"/>
        </w:rPr>
      </w:pPr>
    </w:p>
    <w:p w:rsidR="00586C42" w:rsidRDefault="00586C42" w:rsidP="00854C52">
      <w:pPr>
        <w:spacing w:after="0" w:line="240" w:lineRule="auto"/>
        <w:rPr>
          <w:rFonts w:ascii="Times New Roman" w:eastAsia="Times New Roman" w:hAnsi="Times New Roman"/>
          <w:b/>
          <w:bCs/>
          <w:sz w:val="28"/>
          <w:szCs w:val="28"/>
          <w:lang w:eastAsia="ru-RU"/>
        </w:rPr>
      </w:pPr>
    </w:p>
    <w:p w:rsidR="00586C42" w:rsidRDefault="00586C42" w:rsidP="00854C52">
      <w:pPr>
        <w:spacing w:after="0" w:line="240" w:lineRule="auto"/>
        <w:rPr>
          <w:rFonts w:ascii="Times New Roman" w:eastAsia="Times New Roman" w:hAnsi="Times New Roman"/>
          <w:b/>
          <w:bCs/>
          <w:sz w:val="28"/>
          <w:szCs w:val="28"/>
          <w:lang w:eastAsia="ru-RU"/>
        </w:rPr>
      </w:pPr>
    </w:p>
    <w:p w:rsidR="00586C42" w:rsidRDefault="00586C42" w:rsidP="00854C52">
      <w:pPr>
        <w:spacing w:after="0" w:line="240" w:lineRule="auto"/>
        <w:rPr>
          <w:rFonts w:ascii="Times New Roman" w:eastAsia="Times New Roman" w:hAnsi="Times New Roman"/>
          <w:b/>
          <w:bCs/>
          <w:sz w:val="28"/>
          <w:szCs w:val="28"/>
          <w:lang w:eastAsia="ru-RU"/>
        </w:rPr>
      </w:pPr>
    </w:p>
    <w:p w:rsidR="00854C52" w:rsidRDefault="00854C52" w:rsidP="00854C52">
      <w:pPr>
        <w:spacing w:after="0" w:line="240" w:lineRule="auto"/>
        <w:rPr>
          <w:rFonts w:ascii="Times New Roman" w:eastAsia="Times New Roman" w:hAnsi="Times New Roman"/>
          <w:b/>
          <w:bCs/>
          <w:sz w:val="28"/>
          <w:szCs w:val="28"/>
          <w:lang w:eastAsia="ru-RU"/>
        </w:rPr>
      </w:pPr>
    </w:p>
    <w:p w:rsidR="00854C52" w:rsidRDefault="00854C52" w:rsidP="00854C52">
      <w:pPr>
        <w:tabs>
          <w:tab w:val="left" w:pos="7482"/>
          <w:tab w:val="right" w:pos="9355"/>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854C52" w:rsidRDefault="00854C52" w:rsidP="00854C52">
      <w:pPr>
        <w:tabs>
          <w:tab w:val="left" w:pos="7482"/>
          <w:tab w:val="right" w:pos="9355"/>
        </w:tabs>
        <w:spacing w:after="0" w:line="240" w:lineRule="auto"/>
        <w:jc w:val="right"/>
        <w:rPr>
          <w:rFonts w:ascii="Times New Roman" w:eastAsia="Times New Roman" w:hAnsi="Times New Roman"/>
          <w:b/>
          <w:lang w:eastAsia="ru-RU"/>
        </w:rPr>
      </w:pPr>
      <w:r>
        <w:rPr>
          <w:rFonts w:ascii="Times New Roman" w:eastAsia="Times New Roman" w:hAnsi="Times New Roman"/>
          <w:lang w:eastAsia="ru-RU"/>
        </w:rPr>
        <w:lastRenderedPageBreak/>
        <w:t xml:space="preserve">                                                                                                         </w:t>
      </w:r>
      <w:r>
        <w:rPr>
          <w:rFonts w:ascii="Times New Roman" w:eastAsia="Times New Roman" w:hAnsi="Times New Roman"/>
          <w:b/>
          <w:lang w:eastAsia="ru-RU"/>
        </w:rPr>
        <w:t>Приложение № 1</w:t>
      </w:r>
      <w:r>
        <w:rPr>
          <w:rFonts w:ascii="Times New Roman" w:eastAsia="Times New Roman" w:hAnsi="Times New Roman"/>
          <w:b/>
          <w:lang w:eastAsia="ru-RU"/>
        </w:rPr>
        <w:tab/>
        <w:t xml:space="preserve"> </w:t>
      </w:r>
    </w:p>
    <w:p w:rsidR="00854C52" w:rsidRDefault="00854C52" w:rsidP="00854C52">
      <w:pPr>
        <w:tabs>
          <w:tab w:val="left" w:pos="7482"/>
          <w:tab w:val="right" w:pos="9355"/>
        </w:tabs>
        <w:spacing w:after="0" w:line="240" w:lineRule="auto"/>
        <w:jc w:val="right"/>
        <w:rPr>
          <w:rFonts w:ascii="Times New Roman" w:eastAsia="Times New Roman" w:hAnsi="Times New Roman"/>
          <w:lang w:eastAsia="ru-RU"/>
        </w:rPr>
      </w:pPr>
      <w:proofErr w:type="gramStart"/>
      <w:r>
        <w:rPr>
          <w:rFonts w:ascii="Times New Roman" w:eastAsia="Times New Roman" w:hAnsi="Times New Roman"/>
          <w:lang w:eastAsia="ru-RU"/>
        </w:rPr>
        <w:t>к  распоряжению</w:t>
      </w:r>
      <w:proofErr w:type="gramEnd"/>
      <w:r>
        <w:rPr>
          <w:rFonts w:ascii="Times New Roman" w:eastAsia="Times New Roman" w:hAnsi="Times New Roman"/>
          <w:lang w:eastAsia="ru-RU"/>
        </w:rPr>
        <w:t xml:space="preserve"> главы  сельского </w:t>
      </w:r>
    </w:p>
    <w:p w:rsidR="00854C52" w:rsidRDefault="00854C52" w:rsidP="00854C52">
      <w:pPr>
        <w:tabs>
          <w:tab w:val="left" w:pos="7482"/>
          <w:tab w:val="right" w:pos="9355"/>
        </w:tabs>
        <w:spacing w:after="0" w:line="240" w:lineRule="auto"/>
        <w:jc w:val="right"/>
        <w:rPr>
          <w:rFonts w:ascii="Times New Roman" w:eastAsia="Times New Roman" w:hAnsi="Times New Roman"/>
          <w:lang w:eastAsia="ru-RU"/>
        </w:rPr>
      </w:pPr>
      <w:proofErr w:type="gramStart"/>
      <w:r>
        <w:rPr>
          <w:rFonts w:ascii="Times New Roman" w:eastAsia="Times New Roman" w:hAnsi="Times New Roman"/>
          <w:lang w:eastAsia="ru-RU"/>
        </w:rPr>
        <w:t>поселения  Инзерский</w:t>
      </w:r>
      <w:proofErr w:type="gramEnd"/>
      <w:r>
        <w:rPr>
          <w:rFonts w:ascii="Times New Roman" w:eastAsia="Times New Roman" w:hAnsi="Times New Roman"/>
          <w:lang w:eastAsia="ru-RU"/>
        </w:rPr>
        <w:t xml:space="preserve"> сельсовет</w:t>
      </w:r>
    </w:p>
    <w:p w:rsidR="00854C52" w:rsidRDefault="00854C52" w:rsidP="00854C52">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 </w:t>
      </w:r>
      <w:r w:rsidR="00DE6AEE">
        <w:rPr>
          <w:rFonts w:ascii="Times New Roman" w:eastAsia="Times New Roman" w:hAnsi="Times New Roman"/>
          <w:lang w:eastAsia="ru-RU"/>
        </w:rPr>
        <w:t>28</w:t>
      </w:r>
      <w:r w:rsidR="008A039A">
        <w:rPr>
          <w:rFonts w:ascii="Times New Roman" w:eastAsia="Times New Roman" w:hAnsi="Times New Roman"/>
          <w:lang w:eastAsia="ru-RU"/>
        </w:rPr>
        <w:t>-р</w:t>
      </w:r>
      <w:r>
        <w:rPr>
          <w:rFonts w:ascii="Times New Roman" w:eastAsia="Times New Roman" w:hAnsi="Times New Roman"/>
          <w:lang w:eastAsia="ru-RU"/>
        </w:rPr>
        <w:t xml:space="preserve"> </w:t>
      </w:r>
      <w:proofErr w:type="gramStart"/>
      <w:r>
        <w:rPr>
          <w:rFonts w:ascii="Times New Roman" w:eastAsia="Times New Roman" w:hAnsi="Times New Roman"/>
          <w:lang w:eastAsia="ru-RU"/>
        </w:rPr>
        <w:t xml:space="preserve">от  </w:t>
      </w:r>
      <w:r w:rsidR="008A039A">
        <w:rPr>
          <w:rFonts w:ascii="Times New Roman" w:eastAsia="Times New Roman" w:hAnsi="Times New Roman"/>
          <w:lang w:eastAsia="ru-RU"/>
        </w:rPr>
        <w:t>13.03.2020</w:t>
      </w:r>
      <w:proofErr w:type="gramEnd"/>
      <w:r>
        <w:rPr>
          <w:rFonts w:ascii="Times New Roman" w:eastAsia="Times New Roman" w:hAnsi="Times New Roman"/>
          <w:lang w:eastAsia="ru-RU"/>
        </w:rPr>
        <w:t xml:space="preserve"> года</w:t>
      </w:r>
    </w:p>
    <w:p w:rsidR="00854C52" w:rsidRDefault="00854C52" w:rsidP="00854C52">
      <w:pPr>
        <w:spacing w:after="120" w:line="240" w:lineRule="auto"/>
        <w:rPr>
          <w:rFonts w:ascii="Times New Roman" w:eastAsia="Times New Roman" w:hAnsi="Times New Roman"/>
          <w:sz w:val="28"/>
          <w:szCs w:val="28"/>
          <w:lang w:eastAsia="ru-RU"/>
        </w:rPr>
      </w:pPr>
    </w:p>
    <w:p w:rsidR="00854C52" w:rsidRDefault="00854C52" w:rsidP="00854C52">
      <w:pPr>
        <w:spacing w:after="12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СОСТАВ </w:t>
      </w:r>
    </w:p>
    <w:p w:rsidR="00854C52" w:rsidRDefault="00854C52" w:rsidP="00854C52">
      <w:pPr>
        <w:spacing w:after="120" w:line="240" w:lineRule="auto"/>
        <w:jc w:val="center"/>
        <w:rPr>
          <w:rFonts w:ascii="Times New Roman" w:eastAsia="Times New Roman" w:hAnsi="Times New Roman"/>
          <w:bCs/>
          <w:iCs/>
          <w:sz w:val="28"/>
          <w:szCs w:val="28"/>
          <w:lang w:eastAsia="ru-RU"/>
        </w:rPr>
      </w:pPr>
      <w:proofErr w:type="spellStart"/>
      <w:proofErr w:type="gramStart"/>
      <w:r>
        <w:rPr>
          <w:rFonts w:ascii="Times New Roman" w:eastAsia="Times New Roman" w:hAnsi="Times New Roman"/>
          <w:bCs/>
          <w:iCs/>
          <w:sz w:val="28"/>
          <w:szCs w:val="28"/>
          <w:lang w:eastAsia="ru-RU"/>
        </w:rPr>
        <w:t>противопаводковой</w:t>
      </w:r>
      <w:proofErr w:type="spellEnd"/>
      <w:proofErr w:type="gramEnd"/>
      <w:r>
        <w:rPr>
          <w:rFonts w:ascii="Times New Roman" w:eastAsia="Times New Roman" w:hAnsi="Times New Roman"/>
          <w:bCs/>
          <w:iCs/>
          <w:sz w:val="28"/>
          <w:szCs w:val="28"/>
          <w:lang w:eastAsia="ru-RU"/>
        </w:rPr>
        <w:t xml:space="preserve"> комиссии на перио</w:t>
      </w:r>
      <w:r w:rsidR="00586C42">
        <w:rPr>
          <w:rFonts w:ascii="Times New Roman" w:eastAsia="Times New Roman" w:hAnsi="Times New Roman"/>
          <w:bCs/>
          <w:iCs/>
          <w:sz w:val="28"/>
          <w:szCs w:val="28"/>
          <w:lang w:eastAsia="ru-RU"/>
        </w:rPr>
        <w:t xml:space="preserve">д </w:t>
      </w:r>
      <w:proofErr w:type="spellStart"/>
      <w:r w:rsidR="00586C42">
        <w:rPr>
          <w:rFonts w:ascii="Times New Roman" w:eastAsia="Times New Roman" w:hAnsi="Times New Roman"/>
          <w:bCs/>
          <w:iCs/>
          <w:sz w:val="28"/>
          <w:szCs w:val="28"/>
          <w:lang w:eastAsia="ru-RU"/>
        </w:rPr>
        <w:t>весенне</w:t>
      </w:r>
      <w:proofErr w:type="spellEnd"/>
      <w:r w:rsidR="00586C42">
        <w:rPr>
          <w:rFonts w:ascii="Times New Roman" w:eastAsia="Times New Roman" w:hAnsi="Times New Roman"/>
          <w:bCs/>
          <w:iCs/>
          <w:sz w:val="28"/>
          <w:szCs w:val="28"/>
          <w:lang w:eastAsia="ru-RU"/>
        </w:rPr>
        <w:t xml:space="preserve"> – летнего паводка 2020</w:t>
      </w:r>
      <w:r>
        <w:rPr>
          <w:rFonts w:ascii="Times New Roman" w:eastAsia="Times New Roman" w:hAnsi="Times New Roman"/>
          <w:bCs/>
          <w:iCs/>
          <w:sz w:val="28"/>
          <w:szCs w:val="28"/>
          <w:lang w:eastAsia="ru-RU"/>
        </w:rPr>
        <w:t xml:space="preserve"> года</w:t>
      </w:r>
    </w:p>
    <w:p w:rsidR="00854C52" w:rsidRDefault="00854C52" w:rsidP="00854C52">
      <w:pPr>
        <w:spacing w:after="0" w:line="240" w:lineRule="auto"/>
        <w:rPr>
          <w:rFonts w:ascii="Times New Roman" w:eastAsia="Times New Roman" w:hAnsi="Times New Roman"/>
          <w:sz w:val="28"/>
          <w:szCs w:val="28"/>
          <w:lang w:eastAsia="ru-RU"/>
        </w:rPr>
      </w:pPr>
    </w:p>
    <w:p w:rsidR="00854C52" w:rsidRDefault="00854C52" w:rsidP="00854C52">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Муфтахетдинов</w:t>
      </w:r>
      <w:proofErr w:type="spellEnd"/>
      <w:r>
        <w:rPr>
          <w:rFonts w:ascii="Times New Roman" w:eastAsia="Times New Roman" w:hAnsi="Times New Roman"/>
          <w:sz w:val="28"/>
          <w:szCs w:val="28"/>
          <w:lang w:eastAsia="ru-RU"/>
        </w:rPr>
        <w:t xml:space="preserve"> Г.Г. – </w:t>
      </w:r>
      <w:proofErr w:type="gramStart"/>
      <w:r>
        <w:rPr>
          <w:rFonts w:ascii="Times New Roman" w:eastAsia="Times New Roman" w:hAnsi="Times New Roman"/>
          <w:sz w:val="28"/>
          <w:szCs w:val="28"/>
          <w:lang w:eastAsia="ru-RU"/>
        </w:rPr>
        <w:t>глава  сельского</w:t>
      </w:r>
      <w:proofErr w:type="gramEnd"/>
      <w:r>
        <w:rPr>
          <w:rFonts w:ascii="Times New Roman" w:eastAsia="Times New Roman" w:hAnsi="Times New Roman"/>
          <w:sz w:val="28"/>
          <w:szCs w:val="28"/>
          <w:lang w:eastAsia="ru-RU"/>
        </w:rPr>
        <w:t xml:space="preserve"> поселения Инзерский сельсовет; председатель комиссии</w:t>
      </w:r>
    </w:p>
    <w:p w:rsidR="00854C52" w:rsidRDefault="00854C52" w:rsidP="00854C52">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Азаматов</w:t>
      </w:r>
      <w:proofErr w:type="spellEnd"/>
      <w:r>
        <w:rPr>
          <w:rFonts w:ascii="Times New Roman" w:eastAsia="Times New Roman" w:hAnsi="Times New Roman"/>
          <w:sz w:val="28"/>
          <w:szCs w:val="28"/>
          <w:lang w:eastAsia="ru-RU"/>
        </w:rPr>
        <w:t xml:space="preserve"> А.А. –зам. главы Администрации СП Инзерский сельсовет, зам. председателя комиссии. </w:t>
      </w:r>
    </w:p>
    <w:p w:rsidR="00854C52" w:rsidRDefault="00DD4650" w:rsidP="00854C52">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Сафуанова</w:t>
      </w:r>
      <w:proofErr w:type="spellEnd"/>
      <w:r>
        <w:rPr>
          <w:rFonts w:ascii="Times New Roman" w:eastAsia="Times New Roman" w:hAnsi="Times New Roman"/>
          <w:sz w:val="28"/>
          <w:szCs w:val="28"/>
          <w:lang w:eastAsia="ru-RU"/>
        </w:rPr>
        <w:t xml:space="preserve"> А.Б.</w:t>
      </w:r>
      <w:r w:rsidR="00854C52">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специалист</w:t>
      </w:r>
      <w:r w:rsidR="00854C52">
        <w:rPr>
          <w:rFonts w:ascii="Times New Roman" w:eastAsia="Times New Roman" w:hAnsi="Times New Roman"/>
          <w:sz w:val="28"/>
          <w:szCs w:val="28"/>
          <w:lang w:eastAsia="ru-RU"/>
        </w:rPr>
        <w:t xml:space="preserve"> Администрации СП Инзерский сельсовет, секретарь комиссии. </w:t>
      </w:r>
    </w:p>
    <w:p w:rsidR="00854C52" w:rsidRDefault="00854C52" w:rsidP="00854C52">
      <w:pPr>
        <w:spacing w:after="12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Члены комиссии:</w:t>
      </w:r>
    </w:p>
    <w:p w:rsidR="00854C52" w:rsidRDefault="00854C52" w:rsidP="00854C52">
      <w:pPr>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Огнева Т.Н. – </w:t>
      </w: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директор МУП “</w:t>
      </w:r>
      <w:proofErr w:type="spellStart"/>
      <w:r>
        <w:rPr>
          <w:rFonts w:ascii="Times New Roman" w:eastAsia="Times New Roman" w:hAnsi="Times New Roman"/>
          <w:sz w:val="28"/>
          <w:szCs w:val="28"/>
          <w:lang w:eastAsia="ru-RU"/>
        </w:rPr>
        <w:t>Инзерское</w:t>
      </w:r>
      <w:proofErr w:type="spellEnd"/>
      <w:r>
        <w:rPr>
          <w:rFonts w:ascii="Times New Roman" w:eastAsia="Times New Roman" w:hAnsi="Times New Roman"/>
          <w:sz w:val="28"/>
          <w:szCs w:val="28"/>
          <w:lang w:eastAsia="ru-RU"/>
        </w:rPr>
        <w:t xml:space="preserve"> ПУЖКХ” РБ</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Акатьев А.В.  – начальник </w:t>
      </w:r>
      <w:proofErr w:type="spellStart"/>
      <w:r>
        <w:rPr>
          <w:rFonts w:ascii="Times New Roman" w:eastAsia="Times New Roman" w:hAnsi="Times New Roman"/>
          <w:sz w:val="28"/>
          <w:szCs w:val="28"/>
          <w:lang w:eastAsia="ru-RU"/>
        </w:rPr>
        <w:t>Инзерского</w:t>
      </w:r>
      <w:proofErr w:type="spellEnd"/>
      <w:r>
        <w:rPr>
          <w:rFonts w:ascii="Times New Roman" w:eastAsia="Times New Roman" w:hAnsi="Times New Roman"/>
          <w:sz w:val="28"/>
          <w:szCs w:val="28"/>
          <w:lang w:eastAsia="ru-RU"/>
        </w:rPr>
        <w:t xml:space="preserve"> ПУ-4 Белорецкого ДРСУ (по согласованию)</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Хамадиев</w:t>
      </w:r>
      <w:proofErr w:type="spell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А.Ф..</w:t>
      </w:r>
      <w:proofErr w:type="gramEnd"/>
      <w:r>
        <w:rPr>
          <w:rFonts w:ascii="Times New Roman" w:eastAsia="Times New Roman" w:hAnsi="Times New Roman"/>
          <w:sz w:val="28"/>
          <w:szCs w:val="28"/>
          <w:lang w:eastAsia="ru-RU"/>
        </w:rPr>
        <w:t xml:space="preserve"> –руководитель ГАУ “Инзерский лесхоз ” (по согласованию)</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Суфянов</w:t>
      </w:r>
      <w:proofErr w:type="spellEnd"/>
      <w:r>
        <w:rPr>
          <w:rFonts w:ascii="Times New Roman" w:eastAsia="Times New Roman" w:hAnsi="Times New Roman"/>
          <w:sz w:val="28"/>
          <w:szCs w:val="28"/>
          <w:lang w:eastAsia="ru-RU"/>
        </w:rPr>
        <w:t xml:space="preserve"> З.М. – заведующий ГБУЗ РБ БЦРКБ </w:t>
      </w:r>
      <w:proofErr w:type="spellStart"/>
      <w:r>
        <w:rPr>
          <w:rFonts w:ascii="Times New Roman" w:eastAsia="Times New Roman" w:hAnsi="Times New Roman"/>
          <w:sz w:val="28"/>
          <w:szCs w:val="28"/>
          <w:lang w:eastAsia="ru-RU"/>
        </w:rPr>
        <w:t>Инзерской</w:t>
      </w:r>
      <w:proofErr w:type="spellEnd"/>
      <w:r>
        <w:rPr>
          <w:rFonts w:ascii="Times New Roman" w:eastAsia="Times New Roman" w:hAnsi="Times New Roman"/>
          <w:sz w:val="28"/>
          <w:szCs w:val="28"/>
          <w:lang w:eastAsia="ru-RU"/>
        </w:rPr>
        <w:t xml:space="preserve"> участковой больницей</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Файрузов</w:t>
      </w:r>
      <w:proofErr w:type="spellEnd"/>
      <w:r>
        <w:rPr>
          <w:rFonts w:ascii="Times New Roman" w:eastAsia="Times New Roman" w:hAnsi="Times New Roman"/>
          <w:sz w:val="28"/>
          <w:szCs w:val="28"/>
          <w:lang w:eastAsia="ru-RU"/>
        </w:rPr>
        <w:t xml:space="preserve"> А.Ф. – Начальник отдела полиции (</w:t>
      </w:r>
      <w:proofErr w:type="spellStart"/>
      <w:r>
        <w:rPr>
          <w:rFonts w:ascii="Times New Roman" w:eastAsia="Times New Roman" w:hAnsi="Times New Roman"/>
          <w:sz w:val="28"/>
          <w:szCs w:val="28"/>
          <w:lang w:eastAsia="ru-RU"/>
        </w:rPr>
        <w:t>с.Инзер</w:t>
      </w:r>
      <w:proofErr w:type="spellEnd"/>
      <w:r>
        <w:rPr>
          <w:rFonts w:ascii="Times New Roman" w:eastAsia="Times New Roman" w:hAnsi="Times New Roman"/>
          <w:sz w:val="28"/>
          <w:szCs w:val="28"/>
          <w:lang w:eastAsia="ru-RU"/>
        </w:rPr>
        <w:t xml:space="preserve">) отдела МВД </w:t>
      </w:r>
      <w:proofErr w:type="gramStart"/>
      <w:r>
        <w:rPr>
          <w:rFonts w:ascii="Times New Roman" w:eastAsia="Times New Roman" w:hAnsi="Times New Roman"/>
          <w:sz w:val="28"/>
          <w:szCs w:val="28"/>
          <w:lang w:eastAsia="ru-RU"/>
        </w:rPr>
        <w:t>России  по</w:t>
      </w:r>
      <w:proofErr w:type="gramEnd"/>
      <w:r>
        <w:rPr>
          <w:rFonts w:ascii="Times New Roman" w:eastAsia="Times New Roman" w:hAnsi="Times New Roman"/>
          <w:sz w:val="28"/>
          <w:szCs w:val="28"/>
          <w:lang w:eastAsia="ru-RU"/>
        </w:rPr>
        <w:t xml:space="preserve"> Белорецкому району (по согласованию)</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Казанцев Г.Н. </w:t>
      </w:r>
      <w:proofErr w:type="gramStart"/>
      <w:r>
        <w:rPr>
          <w:rFonts w:ascii="Times New Roman" w:eastAsia="Times New Roman" w:hAnsi="Times New Roman"/>
          <w:sz w:val="28"/>
          <w:szCs w:val="28"/>
          <w:lang w:eastAsia="ru-RU"/>
        </w:rPr>
        <w:t>–  Монтер</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Инзерского</w:t>
      </w:r>
      <w:proofErr w:type="spellEnd"/>
      <w:r>
        <w:rPr>
          <w:rFonts w:ascii="Times New Roman" w:eastAsia="Times New Roman" w:hAnsi="Times New Roman"/>
          <w:sz w:val="28"/>
          <w:szCs w:val="28"/>
          <w:lang w:eastAsia="ru-RU"/>
        </w:rPr>
        <w:t xml:space="preserve"> участка межрайонного центра технической эксплуатации телекоммуникаций ПАО "Башинформсвязь" (по согласованию)</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Гатиатуллин</w:t>
      </w:r>
      <w:proofErr w:type="spellEnd"/>
      <w:r>
        <w:rPr>
          <w:rFonts w:ascii="Times New Roman" w:eastAsia="Times New Roman" w:hAnsi="Times New Roman"/>
          <w:sz w:val="28"/>
          <w:szCs w:val="28"/>
          <w:lang w:eastAsia="ru-RU"/>
        </w:rPr>
        <w:t xml:space="preserve"> В.З. – старший мастер </w:t>
      </w:r>
      <w:proofErr w:type="spellStart"/>
      <w:r>
        <w:rPr>
          <w:rFonts w:ascii="Times New Roman" w:eastAsia="Times New Roman" w:hAnsi="Times New Roman"/>
          <w:sz w:val="28"/>
          <w:szCs w:val="28"/>
          <w:lang w:eastAsia="ru-RU"/>
        </w:rPr>
        <w:t>БцЭС</w:t>
      </w:r>
      <w:proofErr w:type="spellEnd"/>
      <w:r>
        <w:rPr>
          <w:rFonts w:ascii="Times New Roman" w:eastAsia="Times New Roman" w:hAnsi="Times New Roman"/>
          <w:sz w:val="28"/>
          <w:szCs w:val="28"/>
          <w:lang w:eastAsia="ru-RU"/>
        </w:rPr>
        <w:t xml:space="preserve"> ООО «Башкирэнерго»</w:t>
      </w:r>
    </w:p>
    <w:p w:rsidR="00854C52" w:rsidRDefault="00854C52" w:rsidP="00854C52">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по</w:t>
      </w:r>
      <w:proofErr w:type="gramEnd"/>
      <w:r>
        <w:rPr>
          <w:rFonts w:ascii="Times New Roman" w:eastAsia="Times New Roman" w:hAnsi="Times New Roman"/>
          <w:sz w:val="28"/>
          <w:szCs w:val="28"/>
          <w:lang w:eastAsia="ru-RU"/>
        </w:rPr>
        <w:t xml:space="preserve"> согласованию)</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Саматов</w:t>
      </w:r>
      <w:proofErr w:type="spellEnd"/>
      <w:r>
        <w:rPr>
          <w:rFonts w:ascii="Times New Roman" w:eastAsia="Times New Roman" w:hAnsi="Times New Roman"/>
          <w:sz w:val="28"/>
          <w:szCs w:val="28"/>
          <w:lang w:eastAsia="ru-RU"/>
        </w:rPr>
        <w:t xml:space="preserve"> Ш.Н. – начальник ЭЧ-13 (по согласованию)</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86C42">
        <w:rPr>
          <w:rFonts w:ascii="Times New Roman" w:eastAsia="Times New Roman" w:hAnsi="Times New Roman"/>
          <w:sz w:val="28"/>
          <w:szCs w:val="28"/>
          <w:lang w:eastAsia="ru-RU"/>
        </w:rPr>
        <w:t>Шахрай А.Н.</w:t>
      </w:r>
      <w:r>
        <w:rPr>
          <w:rFonts w:ascii="Times New Roman" w:eastAsia="Times New Roman" w:hAnsi="Times New Roman"/>
          <w:sz w:val="28"/>
          <w:szCs w:val="28"/>
          <w:lang w:eastAsia="ru-RU"/>
        </w:rPr>
        <w:t xml:space="preserve">  – начальник локомотивного Депо с. Инзер (по согласованию)</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Бахтияров</w:t>
      </w:r>
      <w:proofErr w:type="spellEnd"/>
      <w:r>
        <w:rPr>
          <w:rFonts w:ascii="Times New Roman" w:eastAsia="Times New Roman" w:hAnsi="Times New Roman"/>
          <w:sz w:val="28"/>
          <w:szCs w:val="28"/>
          <w:lang w:eastAsia="ru-RU"/>
        </w:rPr>
        <w:t xml:space="preserve"> С.С. – староста с. </w:t>
      </w:r>
      <w:proofErr w:type="spellStart"/>
      <w:r>
        <w:rPr>
          <w:rFonts w:ascii="Times New Roman" w:eastAsia="Times New Roman" w:hAnsi="Times New Roman"/>
          <w:sz w:val="28"/>
          <w:szCs w:val="28"/>
          <w:lang w:eastAsia="ru-RU"/>
        </w:rPr>
        <w:t>Усмангали</w:t>
      </w:r>
      <w:proofErr w:type="spellEnd"/>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Идрисов Р.Н. – директор МОБУ СОШ Ν°2 с. Инзер</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Хисматуллин Р.Р. - начальник ОППС с. Инзер (по согласованию)</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Ганиев М.А. – начальник </w:t>
      </w:r>
      <w:proofErr w:type="spellStart"/>
      <w:r>
        <w:rPr>
          <w:rFonts w:ascii="Times New Roman" w:eastAsia="Times New Roman" w:hAnsi="Times New Roman"/>
          <w:sz w:val="28"/>
          <w:szCs w:val="28"/>
          <w:lang w:eastAsia="ru-RU"/>
        </w:rPr>
        <w:t>Инзерского</w:t>
      </w:r>
      <w:proofErr w:type="spellEnd"/>
      <w:r>
        <w:rPr>
          <w:rFonts w:ascii="Times New Roman" w:eastAsia="Times New Roman" w:hAnsi="Times New Roman"/>
          <w:sz w:val="28"/>
          <w:szCs w:val="28"/>
          <w:lang w:eastAsia="ru-RU"/>
        </w:rPr>
        <w:t xml:space="preserve"> газового участка филиала ОАО "</w:t>
      </w:r>
      <w:proofErr w:type="spellStart"/>
      <w:r>
        <w:rPr>
          <w:rFonts w:ascii="Times New Roman" w:eastAsia="Times New Roman" w:hAnsi="Times New Roman"/>
          <w:sz w:val="28"/>
          <w:szCs w:val="28"/>
          <w:lang w:eastAsia="ru-RU"/>
        </w:rPr>
        <w:t>ГазПром</w:t>
      </w:r>
      <w:proofErr w:type="spellEnd"/>
      <w:r>
        <w:rPr>
          <w:rFonts w:ascii="Times New Roman" w:eastAsia="Times New Roman" w:hAnsi="Times New Roman"/>
          <w:sz w:val="28"/>
          <w:szCs w:val="28"/>
          <w:lang w:eastAsia="ru-RU"/>
        </w:rPr>
        <w:t xml:space="preserve"> Газораспределения г. Уфа" (по согласованию)</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Шарафутдинов</w:t>
      </w:r>
      <w:proofErr w:type="spellEnd"/>
      <w:r>
        <w:rPr>
          <w:rFonts w:ascii="Times New Roman" w:eastAsia="Times New Roman" w:hAnsi="Times New Roman"/>
          <w:sz w:val="28"/>
          <w:szCs w:val="28"/>
          <w:lang w:eastAsia="ru-RU"/>
        </w:rPr>
        <w:t xml:space="preserve"> И.Ф. – ветеринарный врач </w:t>
      </w:r>
      <w:proofErr w:type="spellStart"/>
      <w:r>
        <w:rPr>
          <w:rFonts w:ascii="Times New Roman" w:eastAsia="Times New Roman" w:hAnsi="Times New Roman"/>
          <w:sz w:val="28"/>
          <w:szCs w:val="28"/>
          <w:lang w:eastAsia="ru-RU"/>
        </w:rPr>
        <w:t>Инзерского</w:t>
      </w:r>
      <w:proofErr w:type="spellEnd"/>
      <w:r>
        <w:rPr>
          <w:rFonts w:ascii="Times New Roman" w:eastAsia="Times New Roman" w:hAnsi="Times New Roman"/>
          <w:sz w:val="28"/>
          <w:szCs w:val="28"/>
          <w:lang w:eastAsia="ru-RU"/>
        </w:rPr>
        <w:t xml:space="preserve"> участка ГУ "Белорецкая районная и городская ветеринарная станция РБ</w:t>
      </w:r>
      <w:proofErr w:type="gramStart"/>
      <w:r>
        <w:rPr>
          <w:rFonts w:ascii="Times New Roman" w:eastAsia="Times New Roman" w:hAnsi="Times New Roman"/>
          <w:sz w:val="28"/>
          <w:szCs w:val="28"/>
          <w:lang w:eastAsia="ru-RU"/>
        </w:rPr>
        <w:t>"  (</w:t>
      </w:r>
      <w:proofErr w:type="gramEnd"/>
      <w:r>
        <w:rPr>
          <w:rFonts w:ascii="Times New Roman" w:eastAsia="Times New Roman" w:hAnsi="Times New Roman"/>
          <w:sz w:val="28"/>
          <w:szCs w:val="28"/>
          <w:lang w:eastAsia="ru-RU"/>
        </w:rPr>
        <w:t>по согласованию</w:t>
      </w:r>
    </w:p>
    <w:p w:rsidR="00854C52" w:rsidRDefault="00854C52" w:rsidP="00854C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Алибаев</w:t>
      </w:r>
      <w:proofErr w:type="spellEnd"/>
      <w:r>
        <w:rPr>
          <w:rFonts w:ascii="Times New Roman" w:eastAsia="Times New Roman" w:hAnsi="Times New Roman"/>
          <w:sz w:val="28"/>
          <w:szCs w:val="28"/>
          <w:lang w:eastAsia="ru-RU"/>
        </w:rPr>
        <w:t xml:space="preserve"> Ф.Х. – директор Южно-Уральского Государственного природного заповедника (по согласованию).</w:t>
      </w:r>
    </w:p>
    <w:p w:rsidR="00854C52" w:rsidRDefault="00854C52" w:rsidP="00854C52">
      <w:pPr>
        <w:spacing w:after="200" w:line="276" w:lineRule="auto"/>
        <w:rPr>
          <w:rFonts w:eastAsia="Times New Roman"/>
          <w:lang w:eastAsia="ru-RU"/>
        </w:rPr>
      </w:pPr>
    </w:p>
    <w:p w:rsidR="00854C52" w:rsidRDefault="00854C52" w:rsidP="00854C52">
      <w:pPr>
        <w:spacing w:after="20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Управляющий делами администрации                                      </w:t>
      </w:r>
      <w:proofErr w:type="spellStart"/>
      <w:r w:rsidR="00102D62">
        <w:rPr>
          <w:rFonts w:ascii="Times New Roman" w:eastAsia="Times New Roman" w:hAnsi="Times New Roman"/>
          <w:sz w:val="28"/>
          <w:szCs w:val="28"/>
          <w:lang w:eastAsia="ru-RU"/>
        </w:rPr>
        <w:t>Л.Р.</w:t>
      </w:r>
      <w:r>
        <w:rPr>
          <w:rFonts w:ascii="Times New Roman" w:eastAsia="Times New Roman" w:hAnsi="Times New Roman"/>
          <w:sz w:val="28"/>
          <w:szCs w:val="28"/>
          <w:lang w:eastAsia="ru-RU"/>
        </w:rPr>
        <w:t>Юлдашева</w:t>
      </w:r>
      <w:proofErr w:type="spellEnd"/>
      <w:r>
        <w:rPr>
          <w:rFonts w:ascii="Times New Roman" w:eastAsia="Times New Roman" w:hAnsi="Times New Roman"/>
          <w:sz w:val="28"/>
          <w:szCs w:val="28"/>
          <w:lang w:eastAsia="ru-RU"/>
        </w:rPr>
        <w:t xml:space="preserve"> </w:t>
      </w:r>
    </w:p>
    <w:p w:rsidR="00586C42" w:rsidRDefault="00586C42" w:rsidP="00854C52">
      <w:pPr>
        <w:tabs>
          <w:tab w:val="left" w:pos="7482"/>
          <w:tab w:val="right" w:pos="9355"/>
        </w:tabs>
        <w:spacing w:after="0" w:line="240" w:lineRule="auto"/>
        <w:jc w:val="right"/>
        <w:rPr>
          <w:rFonts w:ascii="Times New Roman" w:eastAsia="Times New Roman" w:hAnsi="Times New Roman"/>
          <w:sz w:val="24"/>
          <w:szCs w:val="24"/>
          <w:lang w:eastAsia="ru-RU"/>
        </w:rPr>
      </w:pPr>
    </w:p>
    <w:p w:rsidR="00854C52" w:rsidRDefault="00854C52" w:rsidP="00854C52">
      <w:pPr>
        <w:tabs>
          <w:tab w:val="left" w:pos="7482"/>
          <w:tab w:val="right" w:pos="9355"/>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rsidR="00854C52" w:rsidRDefault="00854C52" w:rsidP="00854C52">
      <w:pPr>
        <w:tabs>
          <w:tab w:val="left" w:pos="7482"/>
          <w:tab w:val="right" w:pos="9355"/>
        </w:tabs>
        <w:spacing w:after="0" w:line="240" w:lineRule="auto"/>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распоряжению главы </w:t>
      </w:r>
    </w:p>
    <w:p w:rsidR="00854C52" w:rsidRDefault="00854C52" w:rsidP="00854C52">
      <w:pPr>
        <w:tabs>
          <w:tab w:val="left" w:pos="7482"/>
          <w:tab w:val="right" w:pos="9355"/>
        </w:tabs>
        <w:spacing w:after="0" w:line="240" w:lineRule="auto"/>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сельского</w:t>
      </w:r>
      <w:proofErr w:type="gramEnd"/>
      <w:r>
        <w:rPr>
          <w:rFonts w:ascii="Times New Roman" w:eastAsia="Times New Roman" w:hAnsi="Times New Roman"/>
          <w:sz w:val="24"/>
          <w:szCs w:val="24"/>
          <w:lang w:eastAsia="ru-RU"/>
        </w:rPr>
        <w:t xml:space="preserve"> поселения Инзерский сельсовет</w:t>
      </w:r>
    </w:p>
    <w:p w:rsidR="00854C52" w:rsidRDefault="00854C52" w:rsidP="00854C5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E6AEE">
        <w:rPr>
          <w:rFonts w:ascii="Times New Roman" w:eastAsia="Times New Roman" w:hAnsi="Times New Roman"/>
          <w:sz w:val="24"/>
          <w:szCs w:val="24"/>
          <w:lang w:eastAsia="ru-RU"/>
        </w:rPr>
        <w:t>28</w:t>
      </w:r>
      <w:bookmarkStart w:id="0" w:name="_GoBack"/>
      <w:bookmarkEnd w:id="0"/>
      <w:r>
        <w:rPr>
          <w:rFonts w:ascii="Times New Roman" w:eastAsia="Times New Roman" w:hAnsi="Times New Roman"/>
          <w:sz w:val="24"/>
          <w:szCs w:val="24"/>
          <w:lang w:eastAsia="ru-RU"/>
        </w:rPr>
        <w:t xml:space="preserve">-р от </w:t>
      </w:r>
      <w:r w:rsidR="008A039A">
        <w:rPr>
          <w:rFonts w:ascii="Times New Roman" w:eastAsia="Times New Roman" w:hAnsi="Times New Roman"/>
          <w:sz w:val="24"/>
          <w:szCs w:val="24"/>
          <w:lang w:eastAsia="ru-RU"/>
        </w:rPr>
        <w:t xml:space="preserve">13.03.2020 </w:t>
      </w:r>
      <w:r>
        <w:rPr>
          <w:rFonts w:ascii="Times New Roman" w:eastAsia="Times New Roman" w:hAnsi="Times New Roman"/>
          <w:sz w:val="24"/>
          <w:szCs w:val="24"/>
          <w:lang w:eastAsia="ru-RU"/>
        </w:rPr>
        <w:t>года</w:t>
      </w:r>
    </w:p>
    <w:p w:rsidR="00854C52" w:rsidRDefault="00854C52" w:rsidP="00854C52">
      <w:pPr>
        <w:keepNext/>
        <w:keepLines/>
        <w:spacing w:before="200" w:after="0" w:line="276" w:lineRule="auto"/>
        <w:jc w:val="center"/>
        <w:outlineLvl w:val="1"/>
        <w:rPr>
          <w:rFonts w:ascii="Times New Roman" w:eastAsia="Times New Roman" w:hAnsi="Times New Roman"/>
          <w:b/>
          <w:bCs/>
          <w:i/>
          <w:color w:val="000000"/>
          <w:sz w:val="28"/>
          <w:szCs w:val="28"/>
          <w:lang w:eastAsia="ru-RU"/>
        </w:rPr>
      </w:pPr>
      <w:r>
        <w:rPr>
          <w:rFonts w:ascii="Times New Roman" w:eastAsia="Times New Roman" w:hAnsi="Times New Roman"/>
          <w:b/>
          <w:bCs/>
          <w:i/>
          <w:color w:val="000000"/>
          <w:sz w:val="28"/>
          <w:szCs w:val="28"/>
          <w:lang w:eastAsia="ru-RU"/>
        </w:rPr>
        <w:t>ПЛАН МЕРОПРИЯТИЙ</w:t>
      </w:r>
    </w:p>
    <w:p w:rsidR="00854C52" w:rsidRDefault="00586C42" w:rsidP="00854C52">
      <w:pPr>
        <w:spacing w:after="200" w:line="276"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по</w:t>
      </w:r>
      <w:proofErr w:type="gramEnd"/>
      <w:r>
        <w:rPr>
          <w:rFonts w:ascii="Times New Roman" w:eastAsia="Times New Roman" w:hAnsi="Times New Roman"/>
          <w:b/>
          <w:sz w:val="28"/>
          <w:szCs w:val="28"/>
          <w:lang w:eastAsia="ru-RU"/>
        </w:rPr>
        <w:t xml:space="preserve"> пропуску паводка 2020</w:t>
      </w:r>
      <w:r w:rsidR="00854C52">
        <w:rPr>
          <w:rFonts w:ascii="Times New Roman" w:eastAsia="Times New Roman" w:hAnsi="Times New Roman"/>
          <w:b/>
          <w:sz w:val="28"/>
          <w:szCs w:val="28"/>
          <w:lang w:eastAsia="ru-RU"/>
        </w:rPr>
        <w:t xml:space="preserve"> года</w:t>
      </w:r>
    </w:p>
    <w:p w:rsidR="00854C52" w:rsidRDefault="00854C52" w:rsidP="00854C52">
      <w:pPr>
        <w:spacing w:after="200" w:line="276" w:lineRule="auto"/>
        <w:jc w:val="center"/>
        <w:rPr>
          <w:rFonts w:ascii="Times New Roman" w:eastAsia="Times New Roman" w:hAnsi="Times New Roman"/>
          <w:b/>
          <w:sz w:val="28"/>
          <w:szCs w:val="28"/>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7"/>
        <w:gridCol w:w="1843"/>
        <w:gridCol w:w="3543"/>
      </w:tblGrid>
      <w:tr w:rsidR="00854C52" w:rsidTr="00025179">
        <w:tc>
          <w:tcPr>
            <w:tcW w:w="709"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854C52" w:rsidRDefault="00854C52" w:rsidP="00025179">
            <w:pPr>
              <w:spacing w:after="200"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пп</w:t>
            </w:r>
            <w:proofErr w:type="spellEnd"/>
            <w:proofErr w:type="gramEnd"/>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w:t>
            </w:r>
          </w:p>
          <w:p w:rsidR="00854C52" w:rsidRDefault="00854C52" w:rsidP="00025179">
            <w:pPr>
              <w:spacing w:after="20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проведения</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Ответственные</w:t>
            </w:r>
          </w:p>
          <w:p w:rsidR="00854C52" w:rsidRDefault="00854C52" w:rsidP="00025179">
            <w:pPr>
              <w:spacing w:after="20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исполнители</w:t>
            </w:r>
            <w:proofErr w:type="gramEnd"/>
          </w:p>
        </w:tc>
      </w:tr>
      <w:tr w:rsidR="00854C52" w:rsidTr="00025179">
        <w:tc>
          <w:tcPr>
            <w:tcW w:w="709"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Образование </w:t>
            </w:r>
            <w:proofErr w:type="spellStart"/>
            <w:r>
              <w:rPr>
                <w:rFonts w:ascii="Times New Roman" w:eastAsia="Times New Roman" w:hAnsi="Times New Roman"/>
                <w:sz w:val="24"/>
                <w:szCs w:val="24"/>
                <w:lang w:eastAsia="ru-RU"/>
              </w:rPr>
              <w:t>противопаводковых</w:t>
            </w:r>
            <w:proofErr w:type="spellEnd"/>
            <w:r>
              <w:rPr>
                <w:rFonts w:ascii="Times New Roman" w:eastAsia="Times New Roman" w:hAnsi="Times New Roman"/>
                <w:sz w:val="24"/>
                <w:szCs w:val="24"/>
                <w:lang w:eastAsia="ru-RU"/>
              </w:rPr>
              <w:t xml:space="preserve"> </w:t>
            </w:r>
          </w:p>
          <w:p w:rsidR="00854C52" w:rsidRDefault="00854C52" w:rsidP="00025179">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комиссий</w:t>
            </w:r>
            <w:proofErr w:type="gramEnd"/>
            <w:r>
              <w:rPr>
                <w:rFonts w:ascii="Times New Roman" w:eastAsia="Times New Roman" w:hAnsi="Times New Roman"/>
                <w:sz w:val="24"/>
                <w:szCs w:val="24"/>
                <w:lang w:eastAsia="ru-RU"/>
              </w:rPr>
              <w:t xml:space="preserve">, утверждение планов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25 марта </w:t>
            </w:r>
          </w:p>
          <w:p w:rsidR="00854C52" w:rsidRDefault="00586C42" w:rsidP="00586C42">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854C52">
              <w:rPr>
                <w:rFonts w:ascii="Times New Roman" w:eastAsia="Times New Roman" w:hAnsi="Times New Roman"/>
                <w:sz w:val="24"/>
                <w:szCs w:val="24"/>
                <w:lang w:eastAsia="ru-RU"/>
              </w:rPr>
              <w:t xml:space="preserve"> года</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СП, предприятия и организации (по согласованию)</w:t>
            </w:r>
          </w:p>
        </w:tc>
      </w:tr>
      <w:tr w:rsidR="00854C52" w:rsidTr="00025179">
        <w:trPr>
          <w:trHeight w:val="556"/>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готовности к пропуску половодья потенциальных источников загрязнения водных объектов, инженерных коммуникаций, мостов, дорог и других сооружений; проведение при необходимости ремонтных работ, очистка от снега кюветов и мостовых пролетов</w:t>
            </w:r>
          </w:p>
        </w:tc>
        <w:tc>
          <w:tcPr>
            <w:tcW w:w="1843" w:type="dxa"/>
            <w:tcBorders>
              <w:top w:val="single" w:sz="4" w:space="0" w:color="auto"/>
              <w:left w:val="single" w:sz="4" w:space="0" w:color="auto"/>
              <w:bottom w:val="single" w:sz="4" w:space="0" w:color="auto"/>
              <w:right w:val="single" w:sz="4" w:space="0" w:color="auto"/>
            </w:tcBorders>
          </w:tcPr>
          <w:p w:rsidR="00854C52" w:rsidRDefault="00586C4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15</w:t>
            </w:r>
            <w:r w:rsidR="00854C52">
              <w:rPr>
                <w:rFonts w:ascii="Times New Roman" w:eastAsia="Times New Roman" w:hAnsi="Times New Roman"/>
                <w:sz w:val="24"/>
                <w:szCs w:val="24"/>
                <w:lang w:eastAsia="ru-RU"/>
              </w:rPr>
              <w:t xml:space="preserve"> марта </w:t>
            </w:r>
          </w:p>
          <w:p w:rsidR="00854C52" w:rsidRDefault="00586C4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854C52">
              <w:rPr>
                <w:rFonts w:ascii="Times New Roman" w:eastAsia="Times New Roman" w:hAnsi="Times New Roman"/>
                <w:sz w:val="24"/>
                <w:szCs w:val="24"/>
                <w:lang w:eastAsia="ru-RU"/>
              </w:rPr>
              <w:t xml:space="preserve"> года </w:t>
            </w:r>
          </w:p>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постоянно</w:t>
            </w:r>
            <w:proofErr w:type="gramEnd"/>
          </w:p>
          <w:p w:rsidR="00854C52" w:rsidRDefault="00854C52" w:rsidP="00025179">
            <w:pPr>
              <w:spacing w:after="200" w:line="240" w:lineRule="auto"/>
              <w:jc w:val="both"/>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Инзерский сельсовет муниципального района Белорецкий район РБ, по согласованию: организации по принадлежности сооружений, МУП </w:t>
            </w:r>
            <w:proofErr w:type="spellStart"/>
            <w:r>
              <w:rPr>
                <w:rFonts w:ascii="Times New Roman" w:eastAsia="Times New Roman" w:hAnsi="Times New Roman"/>
                <w:sz w:val="24"/>
                <w:szCs w:val="24"/>
                <w:lang w:eastAsia="ru-RU"/>
              </w:rPr>
              <w:t>Инзерское</w:t>
            </w:r>
            <w:proofErr w:type="spellEnd"/>
            <w:r>
              <w:rPr>
                <w:rFonts w:ascii="Times New Roman" w:eastAsia="Times New Roman" w:hAnsi="Times New Roman"/>
                <w:sz w:val="24"/>
                <w:szCs w:val="24"/>
                <w:lang w:eastAsia="ru-RU"/>
              </w:rPr>
              <w:t xml:space="preserve"> ПУЖКХ РБ, Инзерский производственный участок № 4 Белорецкого ДРСУ</w:t>
            </w:r>
          </w:p>
        </w:tc>
      </w:tr>
      <w:tr w:rsidR="00854C52" w:rsidTr="00025179">
        <w:trPr>
          <w:trHeight w:val="1078"/>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и обеспечение готовности сил и средств к проведению мероприятий по предупреждению и ликвидации чрезвычайных ситуаций</w:t>
            </w:r>
          </w:p>
        </w:tc>
        <w:tc>
          <w:tcPr>
            <w:tcW w:w="1843" w:type="dxa"/>
            <w:tcBorders>
              <w:top w:val="single" w:sz="4" w:space="0" w:color="auto"/>
              <w:left w:val="single" w:sz="4" w:space="0" w:color="auto"/>
              <w:bottom w:val="single" w:sz="4" w:space="0" w:color="auto"/>
              <w:right w:val="single" w:sz="4" w:space="0" w:color="auto"/>
            </w:tcBorders>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15 марта </w:t>
            </w:r>
          </w:p>
          <w:p w:rsidR="00854C52" w:rsidRDefault="00586C4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854C52">
              <w:rPr>
                <w:rFonts w:ascii="Times New Roman" w:eastAsia="Times New Roman" w:hAnsi="Times New Roman"/>
                <w:sz w:val="24"/>
                <w:szCs w:val="24"/>
                <w:lang w:eastAsia="ru-RU"/>
              </w:rPr>
              <w:t xml:space="preserve"> года</w:t>
            </w:r>
          </w:p>
          <w:p w:rsidR="00854C52" w:rsidRDefault="00854C52" w:rsidP="00025179">
            <w:pPr>
              <w:spacing w:after="200" w:line="240" w:lineRule="auto"/>
              <w:jc w:val="both"/>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 предприятия и организации (по согласованию)</w:t>
            </w:r>
          </w:p>
        </w:tc>
      </w:tr>
      <w:tr w:rsidR="00854C52" w:rsidTr="00025179">
        <w:trPr>
          <w:trHeight w:val="1620"/>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населенных пунктов, объектов экономики, находящихся под угрозой затопления, разработка плана предупредительных работ</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  марта</w:t>
            </w:r>
            <w:proofErr w:type="gramEnd"/>
            <w:r>
              <w:rPr>
                <w:rFonts w:ascii="Times New Roman" w:eastAsia="Times New Roman" w:hAnsi="Times New Roman"/>
                <w:sz w:val="24"/>
                <w:szCs w:val="24"/>
                <w:lang w:eastAsia="ru-RU"/>
              </w:rPr>
              <w:t xml:space="preserve"> </w:t>
            </w:r>
          </w:p>
          <w:p w:rsidR="00854C52" w:rsidRDefault="00586C4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854C52">
              <w:rPr>
                <w:rFonts w:ascii="Times New Roman" w:eastAsia="Times New Roman" w:hAnsi="Times New Roman"/>
                <w:sz w:val="24"/>
                <w:szCs w:val="24"/>
                <w:lang w:eastAsia="ru-RU"/>
              </w:rPr>
              <w:t xml:space="preserve"> года</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 совместно с организациями и предприятиями (по согласованию).</w:t>
            </w:r>
          </w:p>
        </w:tc>
      </w:tr>
      <w:tr w:rsidR="00854C52" w:rsidTr="00025179">
        <w:trPr>
          <w:trHeight w:val="537"/>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связью членов </w:t>
            </w:r>
            <w:proofErr w:type="spellStart"/>
            <w:r>
              <w:rPr>
                <w:rFonts w:ascii="Times New Roman" w:eastAsia="Times New Roman" w:hAnsi="Times New Roman"/>
                <w:sz w:val="24"/>
                <w:szCs w:val="24"/>
                <w:lang w:eastAsia="ru-RU"/>
              </w:rPr>
              <w:t>противопаводковой</w:t>
            </w:r>
            <w:proofErr w:type="spellEnd"/>
            <w:r>
              <w:rPr>
                <w:rFonts w:ascii="Times New Roman" w:eastAsia="Times New Roman" w:hAnsi="Times New Roman"/>
                <w:sz w:val="24"/>
                <w:szCs w:val="24"/>
                <w:lang w:eastAsia="ru-RU"/>
              </w:rPr>
              <w:t xml:space="preserve"> комиссии, налаживание связи и взаимодействия между членами </w:t>
            </w:r>
            <w:proofErr w:type="spellStart"/>
            <w:r>
              <w:rPr>
                <w:rFonts w:ascii="Times New Roman" w:eastAsia="Times New Roman" w:hAnsi="Times New Roman"/>
                <w:sz w:val="24"/>
                <w:szCs w:val="24"/>
                <w:lang w:eastAsia="ru-RU"/>
              </w:rPr>
              <w:t>противопаводковой</w:t>
            </w:r>
            <w:proofErr w:type="spellEnd"/>
            <w:r>
              <w:rPr>
                <w:rFonts w:ascii="Times New Roman" w:eastAsia="Times New Roman" w:hAnsi="Times New Roman"/>
                <w:sz w:val="24"/>
                <w:szCs w:val="24"/>
                <w:lang w:eastAsia="ru-RU"/>
              </w:rPr>
              <w:t xml:space="preserve"> комиссии. </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постоянно</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Инзерский участок Белорецкого МУЭС (по согласованию);</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круглосуточного дежурства ответственных лиц на объектах повышенной опасности и объектах, </w:t>
            </w:r>
            <w:r>
              <w:rPr>
                <w:rFonts w:ascii="Times New Roman" w:eastAsia="Times New Roman" w:hAnsi="Times New Roman"/>
                <w:sz w:val="24"/>
                <w:szCs w:val="24"/>
                <w:lang w:eastAsia="ru-RU"/>
              </w:rPr>
              <w:lastRenderedPageBreak/>
              <w:t>попадающих в зону затопления; создание аварийных бригад, обеспечение их необходимыми средствами и транспортом, аварийным запасом материалов, проведение целевого инструктажа с работниками</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с</w:t>
            </w:r>
            <w:proofErr w:type="gramEnd"/>
            <w:r>
              <w:rPr>
                <w:rFonts w:ascii="Times New Roman" w:eastAsia="Times New Roman" w:hAnsi="Times New Roman"/>
                <w:sz w:val="24"/>
                <w:szCs w:val="24"/>
                <w:lang w:eastAsia="ru-RU"/>
              </w:rPr>
              <w:t xml:space="preserve"> 25 марта</w:t>
            </w:r>
          </w:p>
          <w:p w:rsidR="00854C52" w:rsidRDefault="00586C4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2020</w:t>
            </w:r>
            <w:r w:rsidR="00854C52">
              <w:rPr>
                <w:rFonts w:ascii="Times New Roman" w:eastAsia="Times New Roman" w:hAnsi="Times New Roman"/>
                <w:sz w:val="24"/>
                <w:szCs w:val="24"/>
                <w:lang w:eastAsia="ru-RU"/>
              </w:rPr>
              <w:t xml:space="preserve"> года до пропуска паводка</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Администрация сельского поселения Инзерский сельсовет муниципального района </w:t>
            </w:r>
            <w:r>
              <w:rPr>
                <w:rFonts w:ascii="Times New Roman" w:eastAsia="Times New Roman" w:hAnsi="Times New Roman"/>
                <w:sz w:val="24"/>
                <w:szCs w:val="24"/>
                <w:lang w:eastAsia="ru-RU"/>
              </w:rPr>
              <w:lastRenderedPageBreak/>
              <w:t>Белорецкий район РБ, предприятия и организации (по согласованию)</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транспорта и помещений для возможной эвакуации населения из зон затопления</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586C4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30 марта 2020</w:t>
            </w:r>
            <w:r w:rsidR="00854C52">
              <w:rPr>
                <w:rFonts w:ascii="Times New Roman" w:eastAsia="Times New Roman" w:hAnsi="Times New Roman"/>
                <w:sz w:val="24"/>
                <w:szCs w:val="24"/>
                <w:lang w:eastAsia="ru-RU"/>
              </w:rPr>
              <w:t xml:space="preserve"> г. </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предприятия и организации (по согласованию)</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охраны общественного порядка в местах эвакуации людей, сопровождение аварийно-спасательных бригад к месту проведения работ</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период половодья</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Инзерское</w:t>
            </w:r>
            <w:proofErr w:type="spellEnd"/>
            <w:r>
              <w:rPr>
                <w:rFonts w:ascii="Times New Roman" w:eastAsia="Times New Roman" w:hAnsi="Times New Roman"/>
                <w:sz w:val="24"/>
                <w:szCs w:val="24"/>
                <w:lang w:eastAsia="ru-RU"/>
              </w:rPr>
              <w:t xml:space="preserve"> отделение полиции (по согласованию)</w:t>
            </w:r>
          </w:p>
        </w:tc>
      </w:tr>
      <w:tr w:rsidR="00854C52" w:rsidTr="00025179">
        <w:trPr>
          <w:trHeight w:val="3085"/>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на время половодья запасов топлива и материалов для обеспечения бесперебойной работы предприятий, находящихся в зоне затопления, а также продуктов и предметов первой необходимости для населения, медикаментов в населенных пунктах находящихся в зонах затопления и труднодоступных районах</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1 апреля</w:t>
            </w:r>
          </w:p>
          <w:p w:rsidR="00854C52" w:rsidRDefault="00586C42" w:rsidP="00586C42">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2020 </w:t>
            </w:r>
            <w:r w:rsidR="00854C52">
              <w:rPr>
                <w:rFonts w:ascii="Times New Roman" w:eastAsia="Times New Roman" w:hAnsi="Times New Roman"/>
                <w:sz w:val="24"/>
                <w:szCs w:val="24"/>
                <w:lang w:eastAsia="ru-RU"/>
              </w:rPr>
              <w:t>года</w:t>
            </w:r>
          </w:p>
        </w:tc>
        <w:tc>
          <w:tcPr>
            <w:tcW w:w="3543" w:type="dxa"/>
            <w:tcBorders>
              <w:top w:val="single" w:sz="4" w:space="0" w:color="auto"/>
              <w:left w:val="single" w:sz="4" w:space="0" w:color="auto"/>
              <w:bottom w:val="single" w:sz="4" w:space="0" w:color="auto"/>
              <w:right w:val="single" w:sz="4" w:space="0" w:color="auto"/>
            </w:tcBorders>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Инзерский сельсовет, предприятия и организации независимо от форм собственности, ГБУЗ РБ БРКБ </w:t>
            </w:r>
            <w:proofErr w:type="spellStart"/>
            <w:r>
              <w:rPr>
                <w:rFonts w:ascii="Times New Roman" w:eastAsia="Times New Roman" w:hAnsi="Times New Roman"/>
                <w:sz w:val="24"/>
                <w:szCs w:val="24"/>
                <w:lang w:eastAsia="ru-RU"/>
              </w:rPr>
              <w:t>Инзерская</w:t>
            </w:r>
            <w:proofErr w:type="spellEnd"/>
            <w:r>
              <w:rPr>
                <w:rFonts w:ascii="Times New Roman" w:eastAsia="Times New Roman" w:hAnsi="Times New Roman"/>
                <w:sz w:val="24"/>
                <w:szCs w:val="24"/>
                <w:lang w:eastAsia="ru-RU"/>
              </w:rPr>
              <w:t xml:space="preserve"> участковая больница.</w:t>
            </w:r>
          </w:p>
          <w:p w:rsidR="00854C52" w:rsidRDefault="00854C52" w:rsidP="00025179">
            <w:pPr>
              <w:spacing w:after="200" w:line="240" w:lineRule="auto"/>
              <w:jc w:val="both"/>
              <w:rPr>
                <w:rFonts w:ascii="Times New Roman" w:eastAsia="Times New Roman" w:hAnsi="Times New Roman"/>
                <w:sz w:val="24"/>
                <w:szCs w:val="24"/>
                <w:lang w:eastAsia="ru-RU"/>
              </w:rPr>
            </w:pPr>
          </w:p>
        </w:tc>
      </w:tr>
      <w:tr w:rsidR="00854C52" w:rsidTr="00025179">
        <w:trPr>
          <w:trHeight w:val="2424"/>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Обследование помещения, зданий и учреждений, для временного отселяемого и эвакуируемого из зон затопления </w:t>
            </w:r>
            <w:proofErr w:type="gramStart"/>
            <w:r>
              <w:rPr>
                <w:rFonts w:ascii="Times New Roman" w:eastAsia="Times New Roman" w:hAnsi="Times New Roman"/>
                <w:sz w:val="24"/>
                <w:szCs w:val="24"/>
                <w:lang w:eastAsia="ru-RU"/>
              </w:rPr>
              <w:t>населения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марта</w:t>
            </w:r>
          </w:p>
          <w:p w:rsidR="00854C52" w:rsidRDefault="00586C4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854C52">
              <w:rPr>
                <w:rFonts w:ascii="Times New Roman" w:eastAsia="Times New Roman" w:hAnsi="Times New Roman"/>
                <w:sz w:val="24"/>
                <w:szCs w:val="24"/>
                <w:lang w:eastAsia="ru-RU"/>
              </w:rPr>
              <w:t xml:space="preserve"> г.</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 предприятия и организации (по согласованию)</w:t>
            </w:r>
          </w:p>
        </w:tc>
      </w:tr>
      <w:tr w:rsidR="00854C52" w:rsidTr="00025179">
        <w:trPr>
          <w:trHeight w:val="1564"/>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Распространение памяток и предупреждений среди жителей, проживающих в зонах вероятного затопления. </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1 апреля</w:t>
            </w:r>
          </w:p>
          <w:p w:rsidR="00854C52" w:rsidRDefault="00586C4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854C52">
              <w:rPr>
                <w:rFonts w:ascii="Times New Roman" w:eastAsia="Times New Roman" w:hAnsi="Times New Roman"/>
                <w:sz w:val="24"/>
                <w:szCs w:val="24"/>
                <w:lang w:eastAsia="ru-RU"/>
              </w:rPr>
              <w:t xml:space="preserve"> г.</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проведения комплекса санитарно-гигиенических и противоэпидемиологических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период половодья</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работы по сбору и обобщению материалов по ущербу, нанесенному паводком</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586C4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17 мая 2020</w:t>
            </w:r>
            <w:r w:rsidR="00854C52">
              <w:rPr>
                <w:rFonts w:ascii="Times New Roman" w:eastAsia="Times New Roman" w:hAnsi="Times New Roman"/>
                <w:sz w:val="24"/>
                <w:szCs w:val="24"/>
                <w:lang w:eastAsia="ru-RU"/>
              </w:rPr>
              <w:t xml:space="preserve"> г.</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предприятия и организации (по согласованию)</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DD4650">
            <w:pPr>
              <w:numPr>
                <w:ilvl w:val="0"/>
                <w:numId w:val="1"/>
              </w:numPr>
              <w:spacing w:after="0" w:line="240" w:lineRule="auto"/>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сохранности опор линий связи, электропередачи, заблаговременная установка за ними систематического наблюдения</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период половодья</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Инзерский участок ПО </w:t>
            </w:r>
            <w:proofErr w:type="spellStart"/>
            <w:r>
              <w:rPr>
                <w:rFonts w:ascii="Times New Roman" w:eastAsia="Times New Roman" w:hAnsi="Times New Roman"/>
                <w:sz w:val="24"/>
                <w:szCs w:val="24"/>
                <w:lang w:eastAsia="ru-RU"/>
              </w:rPr>
              <w:t>БцЭС</w:t>
            </w:r>
            <w:proofErr w:type="spellEnd"/>
            <w:r>
              <w:rPr>
                <w:rFonts w:ascii="Times New Roman" w:eastAsia="Times New Roman" w:hAnsi="Times New Roman"/>
                <w:sz w:val="24"/>
                <w:szCs w:val="24"/>
                <w:lang w:eastAsia="ru-RU"/>
              </w:rPr>
              <w:t xml:space="preserve"> ООО «Башкирэнерго» (по согласованию)</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сохранности железнодорожных путей и сооружений; своевременное осуществление работ по вскрытию водоотводов и труб</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период половодья</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Инзер Башкирского отделения Куйбышевской ЖД, </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своевременной защиты мест захоронения, вывоза за пределы затопляемой зоны, бытовых и промышленных отходов, проведение работ по предотвращению загрязнения и засорения водоемов</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период половодья</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Инзерский сельсовет муниципального района Белорецкий район РБ, МУП </w:t>
            </w:r>
            <w:proofErr w:type="spellStart"/>
            <w:r>
              <w:rPr>
                <w:rFonts w:ascii="Times New Roman" w:eastAsia="Times New Roman" w:hAnsi="Times New Roman"/>
                <w:sz w:val="24"/>
                <w:szCs w:val="24"/>
                <w:lang w:eastAsia="ru-RU"/>
              </w:rPr>
              <w:t>Инзерское</w:t>
            </w:r>
            <w:proofErr w:type="spellEnd"/>
            <w:r>
              <w:rPr>
                <w:rFonts w:ascii="Times New Roman" w:eastAsia="Times New Roman" w:hAnsi="Times New Roman"/>
                <w:sz w:val="24"/>
                <w:szCs w:val="24"/>
                <w:lang w:eastAsia="ru-RU"/>
              </w:rPr>
              <w:t xml:space="preserve"> ПУЖКХ </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проведения заседаний </w:t>
            </w:r>
            <w:proofErr w:type="spellStart"/>
            <w:r>
              <w:rPr>
                <w:rFonts w:ascii="Times New Roman" w:eastAsia="Times New Roman" w:hAnsi="Times New Roman"/>
                <w:sz w:val="24"/>
                <w:szCs w:val="24"/>
                <w:lang w:eastAsia="ru-RU"/>
              </w:rPr>
              <w:t>противопаводковой</w:t>
            </w:r>
            <w:proofErr w:type="spellEnd"/>
            <w:r>
              <w:rPr>
                <w:rFonts w:ascii="Times New Roman" w:eastAsia="Times New Roman" w:hAnsi="Times New Roman"/>
                <w:sz w:val="24"/>
                <w:szCs w:val="24"/>
                <w:lang w:eastAsia="ru-RU"/>
              </w:rPr>
              <w:t xml:space="preserve"> комиссии</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март</w:t>
            </w:r>
            <w:proofErr w:type="gramEnd"/>
            <w:r>
              <w:rPr>
                <w:rFonts w:ascii="Times New Roman" w:eastAsia="Times New Roman" w:hAnsi="Times New Roman"/>
                <w:sz w:val="24"/>
                <w:szCs w:val="24"/>
                <w:lang w:eastAsia="ru-RU"/>
              </w:rPr>
              <w:t>-май</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Председатель </w:t>
            </w:r>
            <w:proofErr w:type="spellStart"/>
            <w:r>
              <w:rPr>
                <w:rFonts w:ascii="Times New Roman" w:eastAsia="Times New Roman" w:hAnsi="Times New Roman"/>
                <w:sz w:val="24"/>
                <w:szCs w:val="24"/>
                <w:lang w:eastAsia="ru-RU"/>
              </w:rPr>
              <w:t>противопаводковой</w:t>
            </w:r>
            <w:proofErr w:type="spellEnd"/>
            <w:r>
              <w:rPr>
                <w:rFonts w:ascii="Times New Roman" w:eastAsia="Times New Roman" w:hAnsi="Times New Roman"/>
                <w:sz w:val="24"/>
                <w:szCs w:val="24"/>
                <w:lang w:eastAsia="ru-RU"/>
              </w:rPr>
              <w:t xml:space="preserve"> комиссии</w:t>
            </w:r>
          </w:p>
        </w:tc>
      </w:tr>
      <w:tr w:rsidR="00854C52" w:rsidTr="00025179">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аналитического контроля за состоянием водных объектов и сбросом сточных вод</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постоянно</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Предприятия и организации, Администрация сельского поселения Инзерский сельсовет муниципального района Белорецкий район РБ,</w:t>
            </w:r>
            <w:r w:rsidR="00DD4650">
              <w:rPr>
                <w:rFonts w:ascii="Times New Roman" w:eastAsia="Times New Roman" w:hAnsi="Times New Roman"/>
                <w:sz w:val="24"/>
                <w:szCs w:val="24"/>
                <w:lang w:eastAsia="ru-RU"/>
              </w:rPr>
              <w:t xml:space="preserve"> МУП </w:t>
            </w:r>
            <w:proofErr w:type="spellStart"/>
            <w:r w:rsidR="00DD4650">
              <w:rPr>
                <w:rFonts w:ascii="Times New Roman" w:eastAsia="Times New Roman" w:hAnsi="Times New Roman"/>
                <w:sz w:val="24"/>
                <w:szCs w:val="24"/>
                <w:lang w:eastAsia="ru-RU"/>
              </w:rPr>
              <w:t>Инзерское</w:t>
            </w:r>
            <w:proofErr w:type="spellEnd"/>
            <w:r w:rsidR="00DD4650">
              <w:rPr>
                <w:rFonts w:ascii="Times New Roman" w:eastAsia="Times New Roman" w:hAnsi="Times New Roman"/>
                <w:sz w:val="24"/>
                <w:szCs w:val="24"/>
                <w:lang w:eastAsia="ru-RU"/>
              </w:rPr>
              <w:t xml:space="preserve"> ПУЖКХ</w:t>
            </w:r>
          </w:p>
        </w:tc>
      </w:tr>
      <w:tr w:rsidR="00854C52" w:rsidTr="00025179">
        <w:trPr>
          <w:trHeight w:val="1786"/>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обобщенной информации по итога</w:t>
            </w:r>
            <w:r w:rsidR="00586C42">
              <w:rPr>
                <w:rFonts w:ascii="Times New Roman" w:eastAsia="Times New Roman" w:hAnsi="Times New Roman"/>
                <w:sz w:val="24"/>
                <w:szCs w:val="24"/>
                <w:lang w:eastAsia="ru-RU"/>
              </w:rPr>
              <w:t>м пропуска половодья 209</w:t>
            </w:r>
            <w:r>
              <w:rPr>
                <w:rFonts w:ascii="Times New Roman" w:eastAsia="Times New Roman" w:hAnsi="Times New Roman"/>
                <w:sz w:val="24"/>
                <w:szCs w:val="24"/>
                <w:lang w:eastAsia="ru-RU"/>
              </w:rPr>
              <w:t xml:space="preserve"> года с представлением данных о нанесенном ущербе</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20 мая </w:t>
            </w:r>
          </w:p>
          <w:p w:rsidR="00854C52" w:rsidRDefault="00586C4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r w:rsidR="00854C52">
              <w:rPr>
                <w:rFonts w:ascii="Times New Roman" w:eastAsia="Times New Roman" w:hAnsi="Times New Roman"/>
                <w:sz w:val="24"/>
                <w:szCs w:val="24"/>
                <w:lang w:eastAsia="ru-RU"/>
              </w:rPr>
              <w:t xml:space="preserve"> года</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854C52" w:rsidTr="00025179">
        <w:trPr>
          <w:trHeight w:val="1617"/>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tcPr>
          <w:p w:rsidR="00854C52" w:rsidRDefault="00854C52" w:rsidP="00025179">
            <w:pPr>
              <w:spacing w:after="2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Ведение усиленного мониторинга за состоянием </w:t>
            </w:r>
            <w:proofErr w:type="spellStart"/>
            <w:r>
              <w:rPr>
                <w:rFonts w:ascii="Times New Roman" w:eastAsia="Times New Roman" w:hAnsi="Times New Roman"/>
                <w:sz w:val="24"/>
                <w:szCs w:val="24"/>
                <w:lang w:eastAsia="ru-RU"/>
              </w:rPr>
              <w:t>противопаводковой</w:t>
            </w:r>
            <w:proofErr w:type="spellEnd"/>
            <w:r>
              <w:rPr>
                <w:rFonts w:ascii="Times New Roman" w:eastAsia="Times New Roman" w:hAnsi="Times New Roman"/>
                <w:sz w:val="24"/>
                <w:szCs w:val="24"/>
                <w:lang w:eastAsia="ru-RU"/>
              </w:rPr>
              <w:t xml:space="preserve"> обстановки в местах вероятного затопления (район </w:t>
            </w:r>
            <w:proofErr w:type="spellStart"/>
            <w:r>
              <w:rPr>
                <w:rFonts w:ascii="Times New Roman" w:eastAsia="Times New Roman" w:hAnsi="Times New Roman"/>
                <w:sz w:val="24"/>
                <w:szCs w:val="24"/>
                <w:lang w:eastAsia="ru-RU"/>
              </w:rPr>
              <w:t>с.Усмангали</w:t>
            </w:r>
            <w:proofErr w:type="spellEnd"/>
            <w:r>
              <w:rPr>
                <w:rFonts w:ascii="Times New Roman" w:eastAsia="Times New Roman" w:hAnsi="Times New Roman"/>
                <w:sz w:val="24"/>
                <w:szCs w:val="24"/>
                <w:lang w:eastAsia="ru-RU"/>
              </w:rPr>
              <w:t xml:space="preserve">, р. </w:t>
            </w:r>
            <w:proofErr w:type="spellStart"/>
            <w:r>
              <w:rPr>
                <w:rFonts w:ascii="Times New Roman" w:eastAsia="Times New Roman" w:hAnsi="Times New Roman"/>
                <w:sz w:val="24"/>
                <w:szCs w:val="24"/>
                <w:lang w:eastAsia="ru-RU"/>
              </w:rPr>
              <w:t>Б.Инзер</w:t>
            </w:r>
            <w:proofErr w:type="spellEnd"/>
            <w:r>
              <w:rPr>
                <w:rFonts w:ascii="Times New Roman" w:eastAsia="Times New Roman" w:hAnsi="Times New Roman"/>
                <w:sz w:val="24"/>
                <w:szCs w:val="24"/>
                <w:lang w:eastAsia="ru-RU"/>
              </w:rPr>
              <w:t>).</w:t>
            </w:r>
          </w:p>
          <w:p w:rsidR="00854C52" w:rsidRDefault="00854C52" w:rsidP="00025179">
            <w:pPr>
              <w:spacing w:after="20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Ежедневно с 20 марта 2019 г. до пропуска паводка. </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854C52" w:rsidTr="00025179">
        <w:trPr>
          <w:trHeight w:val="1538"/>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работ по чернению льда реки </w:t>
            </w:r>
            <w:proofErr w:type="spellStart"/>
            <w:r>
              <w:rPr>
                <w:rFonts w:ascii="Times New Roman" w:eastAsia="Times New Roman" w:hAnsi="Times New Roman"/>
                <w:sz w:val="24"/>
                <w:szCs w:val="24"/>
                <w:lang w:eastAsia="ru-RU"/>
              </w:rPr>
              <w:t>Б.Инзер</w:t>
            </w:r>
            <w:proofErr w:type="spellEnd"/>
            <w:r>
              <w:rPr>
                <w:rFonts w:ascii="Times New Roman" w:eastAsia="Times New Roman" w:hAnsi="Times New Roman"/>
                <w:sz w:val="24"/>
                <w:szCs w:val="24"/>
                <w:lang w:eastAsia="ru-RU"/>
              </w:rPr>
              <w:t xml:space="preserve"> в районе с. </w:t>
            </w:r>
            <w:proofErr w:type="spellStart"/>
            <w:r>
              <w:rPr>
                <w:rFonts w:ascii="Times New Roman" w:eastAsia="Times New Roman" w:hAnsi="Times New Roman"/>
                <w:sz w:val="24"/>
                <w:szCs w:val="24"/>
                <w:lang w:eastAsia="ru-RU"/>
              </w:rPr>
              <w:t>Усмангали</w:t>
            </w:r>
            <w:proofErr w:type="spellEnd"/>
            <w:r>
              <w:rPr>
                <w:rFonts w:ascii="Times New Roman" w:eastAsia="Times New Roman" w:hAnsi="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20 марта</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854C52" w:rsidTr="00025179">
        <w:trPr>
          <w:trHeight w:val="1619"/>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lang w:eastAsia="ru-RU"/>
              </w:rPr>
              <w:t xml:space="preserve">Провести замеры толщины льда в нескольких точках в предполагаемых местах подтопления, с передачей информации ГО и ЧС Администрации района. </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586C42" w:rsidP="00025179">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20 марта 2020</w:t>
            </w:r>
            <w:r w:rsidR="00854C52">
              <w:rPr>
                <w:rFonts w:ascii="Times New Roman" w:eastAsia="Times New Roman" w:hAnsi="Times New Roman"/>
                <w:sz w:val="24"/>
                <w:szCs w:val="24"/>
                <w:lang w:eastAsia="ru-RU"/>
              </w:rPr>
              <w:t xml:space="preserve"> г. </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854C52" w:rsidTr="00025179">
        <w:trPr>
          <w:trHeight w:val="1581"/>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Производить осмотр прибрежной зоны на наличие поднятия уровня воды.</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586C42" w:rsidP="00025179">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с 1 апреля 2020</w:t>
            </w:r>
            <w:r w:rsidR="00854C52">
              <w:rPr>
                <w:rFonts w:ascii="Times New Roman" w:eastAsia="Times New Roman" w:hAnsi="Times New Roman"/>
                <w:sz w:val="24"/>
                <w:szCs w:val="24"/>
                <w:lang w:eastAsia="ru-RU"/>
              </w:rPr>
              <w:t xml:space="preserve"> г. </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854C52" w:rsidTr="00025179">
        <w:trPr>
          <w:trHeight w:val="1581"/>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Разработка графика дежурства и установления дежурства на период пропуска паводка. </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586C42" w:rsidP="00025179">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26 марта 2020 </w:t>
            </w:r>
            <w:r w:rsidR="00854C52">
              <w:rPr>
                <w:rFonts w:ascii="Times New Roman" w:eastAsia="Times New Roman" w:hAnsi="Times New Roman"/>
                <w:sz w:val="24"/>
                <w:szCs w:val="24"/>
                <w:lang w:eastAsia="ru-RU"/>
              </w:rPr>
              <w:t xml:space="preserve">г. </w:t>
            </w:r>
          </w:p>
          <w:p w:rsidR="00854C52" w:rsidRDefault="00854C52" w:rsidP="00025179">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Вести дежурство до пропуска паводка</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 муниципального района Белорецкий район РБ</w:t>
            </w:r>
          </w:p>
        </w:tc>
      </w:tr>
      <w:tr w:rsidR="00854C52" w:rsidTr="00025179">
        <w:trPr>
          <w:trHeight w:val="1581"/>
        </w:trPr>
        <w:tc>
          <w:tcPr>
            <w:tcW w:w="709" w:type="dxa"/>
            <w:tcBorders>
              <w:top w:val="single" w:sz="4" w:space="0" w:color="auto"/>
              <w:left w:val="single" w:sz="4" w:space="0" w:color="auto"/>
              <w:bottom w:val="single" w:sz="4" w:space="0" w:color="auto"/>
              <w:right w:val="single" w:sz="4" w:space="0" w:color="auto"/>
            </w:tcBorders>
          </w:tcPr>
          <w:p w:rsidR="00854C52" w:rsidRDefault="00854C52" w:rsidP="00025179">
            <w:pPr>
              <w:numPr>
                <w:ilvl w:val="0"/>
                <w:numId w:val="1"/>
              </w:numPr>
              <w:spacing w:after="0" w:line="240" w:lineRule="auto"/>
              <w:jc w:val="center"/>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руководителей организаций и населения о складывающейся обстановке.</w:t>
            </w:r>
          </w:p>
        </w:tc>
        <w:tc>
          <w:tcPr>
            <w:tcW w:w="18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течении всего паводкового периода.</w:t>
            </w:r>
          </w:p>
        </w:tc>
        <w:tc>
          <w:tcPr>
            <w:tcW w:w="3543" w:type="dxa"/>
            <w:tcBorders>
              <w:top w:val="single" w:sz="4" w:space="0" w:color="auto"/>
              <w:left w:val="single" w:sz="4" w:space="0" w:color="auto"/>
              <w:bottom w:val="single" w:sz="4" w:space="0" w:color="auto"/>
              <w:right w:val="single" w:sz="4" w:space="0" w:color="auto"/>
            </w:tcBorders>
            <w:hideMark/>
          </w:tcPr>
          <w:p w:rsidR="00854C52" w:rsidRDefault="00854C52" w:rsidP="00025179">
            <w:pPr>
              <w:spacing w:after="2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Инзерский сельсовет.</w:t>
            </w:r>
          </w:p>
        </w:tc>
      </w:tr>
    </w:tbl>
    <w:p w:rsidR="00854C52" w:rsidRDefault="00854C52" w:rsidP="00854C52">
      <w:pPr>
        <w:spacing w:after="200" w:line="276" w:lineRule="auto"/>
        <w:rPr>
          <w:rFonts w:ascii="Times New Roman" w:eastAsia="Times New Roman" w:hAnsi="Times New Roman"/>
          <w:sz w:val="32"/>
          <w:szCs w:val="32"/>
          <w:lang w:eastAsia="ru-RU"/>
        </w:rPr>
      </w:pPr>
    </w:p>
    <w:p w:rsidR="00854C52" w:rsidRDefault="00854C52" w:rsidP="00854C52">
      <w:pPr>
        <w:spacing w:after="200" w:line="276" w:lineRule="auto"/>
        <w:rPr>
          <w:rFonts w:ascii="Times New Roman" w:eastAsia="Times New Roman" w:hAnsi="Times New Roman"/>
          <w:sz w:val="32"/>
          <w:szCs w:val="32"/>
          <w:lang w:eastAsia="ru-RU"/>
        </w:rPr>
      </w:pPr>
    </w:p>
    <w:p w:rsidR="00854C52" w:rsidRDefault="00854C52" w:rsidP="00854C52">
      <w:pPr>
        <w:spacing w:after="200" w:line="276" w:lineRule="auto"/>
        <w:rPr>
          <w:rFonts w:ascii="Times New Roman" w:eastAsia="Times New Roman" w:hAnsi="Times New Roman"/>
          <w:sz w:val="32"/>
          <w:szCs w:val="32"/>
          <w:lang w:eastAsia="ru-RU"/>
        </w:rPr>
      </w:pPr>
    </w:p>
    <w:p w:rsidR="00854C52" w:rsidRDefault="00854C52" w:rsidP="00854C52">
      <w:pPr>
        <w:spacing w:after="200" w:line="276"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Управляющий делами Администрации                                    </w:t>
      </w:r>
      <w:proofErr w:type="spellStart"/>
      <w:r w:rsidR="00102D62">
        <w:rPr>
          <w:rFonts w:ascii="Times New Roman" w:eastAsia="Times New Roman" w:hAnsi="Times New Roman"/>
          <w:sz w:val="28"/>
          <w:szCs w:val="28"/>
          <w:lang w:eastAsia="ru-RU"/>
        </w:rPr>
        <w:t>Л.Р.</w:t>
      </w:r>
      <w:r>
        <w:rPr>
          <w:rFonts w:ascii="Times New Roman" w:eastAsia="Times New Roman" w:hAnsi="Times New Roman"/>
          <w:sz w:val="28"/>
          <w:szCs w:val="28"/>
          <w:lang w:eastAsia="ru-RU"/>
        </w:rPr>
        <w:t>Юлдашева</w:t>
      </w:r>
      <w:proofErr w:type="spellEnd"/>
      <w:r>
        <w:rPr>
          <w:rFonts w:ascii="Times New Roman" w:eastAsia="Times New Roman" w:hAnsi="Times New Roman"/>
          <w:sz w:val="28"/>
          <w:szCs w:val="28"/>
          <w:lang w:eastAsia="ru-RU"/>
        </w:rPr>
        <w:t xml:space="preserve">                   </w:t>
      </w:r>
    </w:p>
    <w:p w:rsidR="00854C52" w:rsidRDefault="00854C52" w:rsidP="00854C52"/>
    <w:p w:rsidR="00854C52" w:rsidRDefault="00854C52" w:rsidP="00854C52"/>
    <w:p w:rsidR="00F9758B" w:rsidRDefault="00F9758B"/>
    <w:sectPr w:rsidR="00F97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ITT">
    <w:altName w:val="Times New Roman"/>
    <w:charset w:val="CC"/>
    <w:family w:val="roman"/>
    <w:pitch w:val="variable"/>
    <w:sig w:usb0="00000001"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BASHKORT">
    <w:panose1 w:val="00000400000000000000"/>
    <w:charset w:val="00"/>
    <w:family w:val="auto"/>
    <w:pitch w:val="variable"/>
    <w:sig w:usb0="00000A87" w:usb1="00000000"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0002F"/>
    <w:multiLevelType w:val="hybridMultilevel"/>
    <w:tmpl w:val="63448A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68"/>
    <w:rsid w:val="000B4394"/>
    <w:rsid w:val="00102D62"/>
    <w:rsid w:val="00586C42"/>
    <w:rsid w:val="006B7BA0"/>
    <w:rsid w:val="00854C52"/>
    <w:rsid w:val="008A039A"/>
    <w:rsid w:val="00A50F4A"/>
    <w:rsid w:val="00A64368"/>
    <w:rsid w:val="00DD4650"/>
    <w:rsid w:val="00DE6AEE"/>
    <w:rsid w:val="00F56C1D"/>
    <w:rsid w:val="00F9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17528-CCCF-42E7-8A6B-4A2E7435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C5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3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03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cp:lastPrinted>2020-03-16T12:29:00Z</cp:lastPrinted>
  <dcterms:created xsi:type="dcterms:W3CDTF">2020-03-10T04:19:00Z</dcterms:created>
  <dcterms:modified xsi:type="dcterms:W3CDTF">2020-03-16T12:34:00Z</dcterms:modified>
</cp:coreProperties>
</file>