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146" w:rsidRPr="009D0146" w:rsidRDefault="009D0146" w:rsidP="009D0146">
      <w:pPr>
        <w:jc w:val="center"/>
        <w:rPr>
          <w:rFonts w:ascii="NewtonITT" w:hAnsi="NewtonITT"/>
          <w:b/>
          <w:caps/>
          <w:sz w:val="28"/>
          <w:szCs w:val="28"/>
        </w:rPr>
      </w:pPr>
      <w:r w:rsidRPr="009D0146">
        <w:rPr>
          <w:rFonts w:ascii="NewtonITT" w:hAnsi="NewtonITT"/>
          <w:b/>
          <w:caps/>
          <w:sz w:val="28"/>
          <w:szCs w:val="28"/>
        </w:rPr>
        <w:t xml:space="preserve">АДМИНИСТРАЦИЯ СЕЛЬСКОГО ПОСЕЛЕНИЯ Инзерский СЕЛЬСОВЕТ </w:t>
      </w:r>
    </w:p>
    <w:p w:rsidR="009D0146" w:rsidRDefault="009D0146" w:rsidP="009D0146">
      <w:pPr>
        <w:jc w:val="center"/>
        <w:rPr>
          <w:rFonts w:ascii="NewtonITT" w:hAnsi="NewtonITT"/>
          <w:b/>
          <w:caps/>
          <w:sz w:val="28"/>
          <w:szCs w:val="28"/>
        </w:rPr>
      </w:pPr>
      <w:r w:rsidRPr="009D0146">
        <w:rPr>
          <w:rFonts w:ascii="NewtonITT" w:hAnsi="NewtonITT"/>
          <w:b/>
          <w:caps/>
          <w:sz w:val="28"/>
          <w:szCs w:val="28"/>
        </w:rPr>
        <w:t>Муниципального района</w:t>
      </w:r>
      <w:r w:rsidRPr="009D0146">
        <w:rPr>
          <w:rFonts w:ascii="NewtonITT" w:hAnsi="NewtonITT"/>
          <w:b/>
          <w:sz w:val="28"/>
          <w:szCs w:val="28"/>
        </w:rPr>
        <w:t xml:space="preserve"> </w:t>
      </w:r>
      <w:r w:rsidRPr="009D0146">
        <w:rPr>
          <w:rFonts w:ascii="NewtonITT" w:hAnsi="NewtonITT"/>
          <w:b/>
          <w:caps/>
          <w:sz w:val="28"/>
          <w:szCs w:val="28"/>
        </w:rPr>
        <w:t>Белорецкий район</w:t>
      </w:r>
    </w:p>
    <w:p w:rsidR="00061A8E" w:rsidRPr="009D0146" w:rsidRDefault="009D0146" w:rsidP="009D0146">
      <w:pPr>
        <w:jc w:val="center"/>
        <w:rPr>
          <w:rFonts w:ascii="NewtonITT" w:hAnsi="NewtonITT"/>
          <w:b/>
          <w:sz w:val="28"/>
          <w:szCs w:val="28"/>
        </w:rPr>
      </w:pPr>
      <w:r w:rsidRPr="009D0146">
        <w:rPr>
          <w:rFonts w:ascii="NewtonITT" w:hAnsi="NewtonITT"/>
          <w:b/>
          <w:caps/>
          <w:sz w:val="28"/>
          <w:szCs w:val="28"/>
        </w:rPr>
        <w:t xml:space="preserve"> </w:t>
      </w:r>
      <w:r w:rsidRPr="009D0146">
        <w:rPr>
          <w:rFonts w:ascii="NewtonITT" w:hAnsi="NewtonITT"/>
          <w:b/>
          <w:sz w:val="28"/>
          <w:szCs w:val="28"/>
        </w:rPr>
        <w:t>РЕСПУБЛИКИ БАШКОРТОСТАН</w:t>
      </w:r>
    </w:p>
    <w:p w:rsidR="009D0146" w:rsidRDefault="009D0146" w:rsidP="009D0146">
      <w:pPr>
        <w:jc w:val="center"/>
        <w:rPr>
          <w:rFonts w:ascii="NewtonITT" w:hAnsi="NewtonITT"/>
          <w:b/>
        </w:rPr>
      </w:pPr>
    </w:p>
    <w:p w:rsidR="009D0146" w:rsidRPr="009D0146" w:rsidRDefault="009D0146" w:rsidP="009D0146">
      <w:pPr>
        <w:jc w:val="center"/>
        <w:rPr>
          <w:rFonts w:ascii="NewtonITT" w:hAnsi="NewtonITT"/>
          <w:b/>
        </w:rPr>
      </w:pPr>
    </w:p>
    <w:p w:rsidR="00061A8E" w:rsidRDefault="00061A8E" w:rsidP="00061A8E">
      <w:pPr>
        <w:pStyle w:val="6"/>
        <w:rPr>
          <w:rFonts w:ascii="NewtonITT" w:hAnsi="NewtonITT"/>
          <w:sz w:val="28"/>
        </w:rPr>
      </w:pPr>
      <w:r>
        <w:rPr>
          <w:rFonts w:ascii="NewtonITT" w:hAnsi="NewtonITT" w:cs="Newton"/>
          <w:sz w:val="28"/>
          <w:szCs w:val="28"/>
        </w:rPr>
        <w:t xml:space="preserve">              Ҡ</w:t>
      </w:r>
      <w:r>
        <w:rPr>
          <w:rFonts w:ascii="NewtonITT" w:hAnsi="NewtonITT"/>
          <w:sz w:val="28"/>
        </w:rPr>
        <w:t>АрАр                                                         постановление</w:t>
      </w:r>
    </w:p>
    <w:p w:rsidR="00061A8E" w:rsidRDefault="00061A8E" w:rsidP="00061A8E"/>
    <w:p w:rsidR="00061A8E" w:rsidRDefault="00061A8E" w:rsidP="00061A8E">
      <w:pPr>
        <w:pStyle w:val="a4"/>
        <w:rPr>
          <w:szCs w:val="28"/>
        </w:rPr>
      </w:pPr>
      <w:r>
        <w:rPr>
          <w:szCs w:val="28"/>
        </w:rPr>
        <w:t xml:space="preserve">                20 декабрь</w:t>
      </w:r>
      <w:r w:rsidR="001F3E40">
        <w:rPr>
          <w:szCs w:val="28"/>
        </w:rPr>
        <w:t xml:space="preserve"> 2016 </w:t>
      </w:r>
      <w:proofErr w:type="spellStart"/>
      <w:r w:rsidR="001F3E40">
        <w:rPr>
          <w:szCs w:val="28"/>
        </w:rPr>
        <w:t>й</w:t>
      </w:r>
      <w:proofErr w:type="spellEnd"/>
      <w:r w:rsidR="001F3E40">
        <w:rPr>
          <w:szCs w:val="28"/>
        </w:rPr>
        <w:t>.                   № 322</w:t>
      </w:r>
      <w:r>
        <w:rPr>
          <w:szCs w:val="28"/>
        </w:rPr>
        <w:t>-п                   20 декабря 2016  г.</w:t>
      </w:r>
    </w:p>
    <w:p w:rsidR="003D1872" w:rsidRPr="00BB7DE5" w:rsidRDefault="003D1872" w:rsidP="003D1872">
      <w:pPr>
        <w:rPr>
          <w:b/>
          <w:sz w:val="28"/>
        </w:rPr>
      </w:pPr>
    </w:p>
    <w:p w:rsidR="003D1872" w:rsidRPr="00BB7DE5" w:rsidRDefault="003D1872" w:rsidP="003D1872">
      <w:pPr>
        <w:jc w:val="center"/>
        <w:rPr>
          <w:b/>
          <w:sz w:val="28"/>
        </w:rPr>
      </w:pPr>
    </w:p>
    <w:p w:rsidR="001F3E40" w:rsidRPr="0046488A" w:rsidRDefault="001F3E40" w:rsidP="001F3E40">
      <w:pPr>
        <w:pStyle w:val="1"/>
        <w:jc w:val="center"/>
        <w:rPr>
          <w:szCs w:val="28"/>
        </w:rPr>
      </w:pPr>
      <w:r w:rsidRPr="0046488A">
        <w:rPr>
          <w:szCs w:val="28"/>
        </w:rPr>
        <w:t>О внесении изменений в постановление сельского поселения</w:t>
      </w:r>
    </w:p>
    <w:p w:rsidR="001F3E40" w:rsidRPr="0046488A" w:rsidRDefault="001F3E40" w:rsidP="001F3E40">
      <w:pPr>
        <w:pStyle w:val="1"/>
        <w:jc w:val="center"/>
        <w:rPr>
          <w:szCs w:val="28"/>
        </w:rPr>
      </w:pPr>
      <w:proofErr w:type="spellStart"/>
      <w:r>
        <w:rPr>
          <w:szCs w:val="28"/>
        </w:rPr>
        <w:t>Инзерский</w:t>
      </w:r>
      <w:proofErr w:type="spellEnd"/>
      <w:r w:rsidRPr="0046488A">
        <w:rPr>
          <w:szCs w:val="28"/>
        </w:rPr>
        <w:t xml:space="preserve"> сельсовет муниципального района</w:t>
      </w:r>
    </w:p>
    <w:p w:rsidR="001F3E40" w:rsidRPr="0046488A" w:rsidRDefault="001F3E40" w:rsidP="001F3E40">
      <w:pPr>
        <w:pStyle w:val="1"/>
        <w:jc w:val="center"/>
        <w:rPr>
          <w:szCs w:val="28"/>
        </w:rPr>
      </w:pPr>
      <w:r w:rsidRPr="0046488A">
        <w:rPr>
          <w:szCs w:val="28"/>
        </w:rPr>
        <w:t>Белорецкий район Республики Башкортостан</w:t>
      </w:r>
    </w:p>
    <w:p w:rsidR="001F3E40" w:rsidRPr="0046488A" w:rsidRDefault="001F3E40" w:rsidP="001F3E40">
      <w:pPr>
        <w:pStyle w:val="1"/>
        <w:jc w:val="center"/>
        <w:rPr>
          <w:szCs w:val="28"/>
        </w:rPr>
      </w:pPr>
      <w:r w:rsidRPr="0046488A">
        <w:rPr>
          <w:szCs w:val="28"/>
        </w:rPr>
        <w:t xml:space="preserve">от </w:t>
      </w:r>
      <w:r>
        <w:rPr>
          <w:szCs w:val="28"/>
        </w:rPr>
        <w:t>22 декабря 2014года № 73/02-06</w:t>
      </w:r>
      <w:r w:rsidRPr="0046488A">
        <w:rPr>
          <w:szCs w:val="28"/>
        </w:rPr>
        <w:t xml:space="preserve"> «О порядке администрирования доходов бюджета сельского поселения </w:t>
      </w:r>
      <w:proofErr w:type="spellStart"/>
      <w:r>
        <w:rPr>
          <w:szCs w:val="28"/>
        </w:rPr>
        <w:t>Инзерский</w:t>
      </w:r>
      <w:proofErr w:type="spellEnd"/>
      <w:r w:rsidRPr="0046488A">
        <w:rPr>
          <w:szCs w:val="28"/>
        </w:rPr>
        <w:t xml:space="preserve"> сельсовет муниципального района</w:t>
      </w:r>
    </w:p>
    <w:p w:rsidR="001F3E40" w:rsidRPr="0046488A" w:rsidRDefault="001F3E40" w:rsidP="001F3E40">
      <w:pPr>
        <w:pStyle w:val="1"/>
        <w:jc w:val="center"/>
        <w:rPr>
          <w:szCs w:val="28"/>
        </w:rPr>
      </w:pPr>
      <w:r w:rsidRPr="0046488A">
        <w:rPr>
          <w:szCs w:val="28"/>
        </w:rPr>
        <w:t>Белорецкий район Республики Башкортостан»</w:t>
      </w:r>
    </w:p>
    <w:p w:rsidR="001F3E40" w:rsidRPr="0046488A" w:rsidRDefault="001F3E40" w:rsidP="001F3E40">
      <w:pPr>
        <w:jc w:val="center"/>
        <w:rPr>
          <w:szCs w:val="28"/>
        </w:rPr>
      </w:pPr>
    </w:p>
    <w:p w:rsidR="001F3E40" w:rsidRPr="001F3E40" w:rsidRDefault="001F3E40" w:rsidP="001F3E40">
      <w:pPr>
        <w:pStyle w:val="a4"/>
        <w:jc w:val="both"/>
        <w:rPr>
          <w:bCs/>
          <w:szCs w:val="28"/>
        </w:rPr>
      </w:pPr>
      <w:r w:rsidRPr="0046488A">
        <w:rPr>
          <w:szCs w:val="28"/>
        </w:rPr>
        <w:t xml:space="preserve">                </w:t>
      </w:r>
      <w:r w:rsidRPr="001F3E40">
        <w:rPr>
          <w:szCs w:val="28"/>
        </w:rPr>
        <w:t>В соответствии со ст.20, ст.160.1 Бюджетного кодекса</w:t>
      </w:r>
      <w:r w:rsidRPr="001F3E40">
        <w:rPr>
          <w:bCs/>
          <w:szCs w:val="28"/>
        </w:rPr>
        <w:t xml:space="preserve"> Российской Федерации</w:t>
      </w:r>
    </w:p>
    <w:p w:rsidR="001F3E40" w:rsidRPr="001F3E40" w:rsidRDefault="001F3E40" w:rsidP="001F3E40">
      <w:pPr>
        <w:pStyle w:val="ConsPlusNormal"/>
        <w:widowControl/>
        <w:tabs>
          <w:tab w:val="left" w:pos="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1F3E40"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proofErr w:type="gramEnd"/>
      <w:r w:rsidRPr="001F3E40">
        <w:rPr>
          <w:rFonts w:ascii="Times New Roman" w:hAnsi="Times New Roman" w:cs="Times New Roman"/>
          <w:b/>
          <w:sz w:val="28"/>
          <w:szCs w:val="28"/>
        </w:rPr>
        <w:t xml:space="preserve"> о с т а </w:t>
      </w:r>
      <w:proofErr w:type="spellStart"/>
      <w:r w:rsidRPr="001F3E40">
        <w:rPr>
          <w:rFonts w:ascii="Times New Roman" w:hAnsi="Times New Roman" w:cs="Times New Roman"/>
          <w:b/>
          <w:sz w:val="28"/>
          <w:szCs w:val="28"/>
        </w:rPr>
        <w:t>н</w:t>
      </w:r>
      <w:proofErr w:type="spellEnd"/>
      <w:r w:rsidRPr="001F3E40">
        <w:rPr>
          <w:rFonts w:ascii="Times New Roman" w:hAnsi="Times New Roman" w:cs="Times New Roman"/>
          <w:b/>
          <w:sz w:val="28"/>
          <w:szCs w:val="28"/>
        </w:rPr>
        <w:t xml:space="preserve"> о в л я ю:</w:t>
      </w:r>
    </w:p>
    <w:p w:rsidR="001F3E40" w:rsidRPr="001F3E40" w:rsidRDefault="001F3E40" w:rsidP="001F3E40">
      <w:pPr>
        <w:ind w:firstLine="900"/>
        <w:jc w:val="center"/>
        <w:rPr>
          <w:sz w:val="28"/>
          <w:szCs w:val="28"/>
        </w:rPr>
      </w:pPr>
    </w:p>
    <w:p w:rsidR="001F3E40" w:rsidRPr="001F3E40" w:rsidRDefault="001F3E40" w:rsidP="001F3E40">
      <w:pPr>
        <w:jc w:val="both"/>
        <w:rPr>
          <w:sz w:val="28"/>
          <w:szCs w:val="28"/>
        </w:rPr>
      </w:pPr>
      <w:r w:rsidRPr="001F3E40">
        <w:rPr>
          <w:sz w:val="28"/>
          <w:szCs w:val="28"/>
        </w:rPr>
        <w:t xml:space="preserve">          1. Внести изменения в  Приложение 1 к «Порядку администрирования доходов бюджета сельского поселения </w:t>
      </w:r>
      <w:proofErr w:type="spellStart"/>
      <w:r>
        <w:rPr>
          <w:sz w:val="28"/>
          <w:szCs w:val="28"/>
        </w:rPr>
        <w:t>Инзерский</w:t>
      </w:r>
      <w:proofErr w:type="spellEnd"/>
      <w:r w:rsidRPr="001F3E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сельсовет муниципального района </w:t>
      </w:r>
      <w:r w:rsidRPr="001F3E40">
        <w:rPr>
          <w:sz w:val="28"/>
          <w:szCs w:val="28"/>
        </w:rPr>
        <w:t xml:space="preserve">Белорецкий район Республики Башкортостан», утвержденного Постановлением администрации сельского поселения </w:t>
      </w:r>
      <w:proofErr w:type="spellStart"/>
      <w:r>
        <w:rPr>
          <w:sz w:val="28"/>
          <w:szCs w:val="28"/>
        </w:rPr>
        <w:t>Инзерский</w:t>
      </w:r>
      <w:proofErr w:type="spellEnd"/>
      <w:r w:rsidRPr="001F3E40">
        <w:rPr>
          <w:sz w:val="28"/>
          <w:szCs w:val="28"/>
        </w:rPr>
        <w:t xml:space="preserve"> сельсовет муниципального района Белорецкий район Республики Башкортостан от 22 декабря 2014года № 73/02-06</w:t>
      </w:r>
      <w:r>
        <w:rPr>
          <w:sz w:val="28"/>
          <w:szCs w:val="28"/>
        </w:rPr>
        <w:t>,</w:t>
      </w:r>
      <w:r w:rsidRPr="0046488A">
        <w:rPr>
          <w:szCs w:val="28"/>
        </w:rPr>
        <w:t xml:space="preserve"> </w:t>
      </w:r>
      <w:r w:rsidRPr="001F3E40">
        <w:rPr>
          <w:sz w:val="28"/>
          <w:szCs w:val="28"/>
        </w:rPr>
        <w:t>изложив его в новой редакции согласно приложению.</w:t>
      </w:r>
    </w:p>
    <w:p w:rsidR="001F3E40" w:rsidRPr="001F3E40" w:rsidRDefault="001F3E40" w:rsidP="001F3E40">
      <w:pPr>
        <w:jc w:val="both"/>
        <w:rPr>
          <w:bCs/>
          <w:sz w:val="28"/>
          <w:szCs w:val="28"/>
        </w:rPr>
      </w:pPr>
      <w:r w:rsidRPr="001F3E40">
        <w:rPr>
          <w:sz w:val="28"/>
          <w:szCs w:val="28"/>
        </w:rPr>
        <w:t xml:space="preserve">         2</w:t>
      </w:r>
      <w:r w:rsidRPr="001F3E40">
        <w:rPr>
          <w:bCs/>
          <w:sz w:val="28"/>
          <w:szCs w:val="28"/>
        </w:rPr>
        <w:t>.Настоящее постановление вступает в силу с 1 января 2017 года.</w:t>
      </w:r>
    </w:p>
    <w:p w:rsidR="001F3E40" w:rsidRPr="001F3E40" w:rsidRDefault="001F3E40" w:rsidP="001F3E40">
      <w:pPr>
        <w:rPr>
          <w:sz w:val="28"/>
          <w:szCs w:val="28"/>
        </w:rPr>
      </w:pPr>
      <w:r w:rsidRPr="001F3E40">
        <w:rPr>
          <w:sz w:val="28"/>
          <w:szCs w:val="28"/>
        </w:rPr>
        <w:t xml:space="preserve">         3. </w:t>
      </w:r>
      <w:proofErr w:type="gramStart"/>
      <w:r w:rsidRPr="001F3E40">
        <w:rPr>
          <w:sz w:val="28"/>
          <w:szCs w:val="28"/>
        </w:rPr>
        <w:t>Контроль за</w:t>
      </w:r>
      <w:proofErr w:type="gramEnd"/>
      <w:r w:rsidRPr="001F3E40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1F3E40" w:rsidRPr="001F3E40" w:rsidRDefault="001F3E40" w:rsidP="001F3E40">
      <w:pPr>
        <w:rPr>
          <w:sz w:val="28"/>
          <w:szCs w:val="28"/>
        </w:rPr>
      </w:pPr>
    </w:p>
    <w:p w:rsidR="001F3E40" w:rsidRPr="001F3E40" w:rsidRDefault="001F3E40" w:rsidP="001F3E40">
      <w:pPr>
        <w:rPr>
          <w:sz w:val="28"/>
          <w:szCs w:val="28"/>
        </w:rPr>
      </w:pPr>
    </w:p>
    <w:p w:rsidR="001F3E40" w:rsidRPr="001F3E40" w:rsidRDefault="001F3E40" w:rsidP="001F3E40">
      <w:pPr>
        <w:rPr>
          <w:sz w:val="28"/>
          <w:szCs w:val="28"/>
        </w:rPr>
      </w:pPr>
    </w:p>
    <w:p w:rsidR="001F3E40" w:rsidRPr="001F3E40" w:rsidRDefault="001F3E40" w:rsidP="001F3E40">
      <w:pPr>
        <w:rPr>
          <w:sz w:val="28"/>
          <w:szCs w:val="28"/>
        </w:rPr>
      </w:pPr>
    </w:p>
    <w:p w:rsidR="001F3E40" w:rsidRPr="001F3E40" w:rsidRDefault="001F3E40" w:rsidP="001F3E40">
      <w:pPr>
        <w:spacing w:line="360" w:lineRule="auto"/>
        <w:rPr>
          <w:sz w:val="28"/>
          <w:szCs w:val="28"/>
        </w:rPr>
      </w:pPr>
      <w:r w:rsidRPr="001F3E40">
        <w:rPr>
          <w:sz w:val="28"/>
          <w:szCs w:val="28"/>
        </w:rPr>
        <w:t xml:space="preserve">              Глава сельского поселения</w:t>
      </w:r>
      <w:r w:rsidRPr="001F3E40">
        <w:rPr>
          <w:sz w:val="28"/>
          <w:szCs w:val="28"/>
        </w:rPr>
        <w:tab/>
        <w:t xml:space="preserve">                                 </w:t>
      </w:r>
      <w:r>
        <w:rPr>
          <w:sz w:val="28"/>
          <w:szCs w:val="28"/>
        </w:rPr>
        <w:t xml:space="preserve">Г.Г. </w:t>
      </w:r>
      <w:proofErr w:type="spellStart"/>
      <w:r>
        <w:rPr>
          <w:sz w:val="28"/>
          <w:szCs w:val="28"/>
        </w:rPr>
        <w:t>Муфтахетдинов</w:t>
      </w:r>
      <w:proofErr w:type="spellEnd"/>
    </w:p>
    <w:p w:rsidR="001F3E40" w:rsidRPr="001F3E40" w:rsidRDefault="001F3E40" w:rsidP="001F3E40">
      <w:pPr>
        <w:spacing w:line="360" w:lineRule="auto"/>
        <w:rPr>
          <w:sz w:val="28"/>
          <w:szCs w:val="28"/>
        </w:rPr>
      </w:pPr>
    </w:p>
    <w:p w:rsidR="001F3E40" w:rsidRPr="001F3E40" w:rsidRDefault="001F3E40" w:rsidP="001F3E40">
      <w:pPr>
        <w:spacing w:line="360" w:lineRule="auto"/>
        <w:rPr>
          <w:sz w:val="28"/>
          <w:szCs w:val="28"/>
        </w:rPr>
      </w:pPr>
    </w:p>
    <w:p w:rsidR="001F3E40" w:rsidRPr="001F3E40" w:rsidRDefault="001F3E40" w:rsidP="001F3E40">
      <w:pPr>
        <w:spacing w:line="360" w:lineRule="auto"/>
        <w:rPr>
          <w:sz w:val="28"/>
          <w:szCs w:val="28"/>
        </w:rPr>
      </w:pPr>
    </w:p>
    <w:p w:rsidR="001F3E40" w:rsidRDefault="001F3E40" w:rsidP="001F3E40">
      <w:pPr>
        <w:spacing w:line="360" w:lineRule="auto"/>
        <w:rPr>
          <w:szCs w:val="28"/>
        </w:rPr>
      </w:pPr>
    </w:p>
    <w:p w:rsidR="009D0146" w:rsidRDefault="009D0146" w:rsidP="001F3E40">
      <w:pPr>
        <w:spacing w:line="360" w:lineRule="auto"/>
        <w:rPr>
          <w:szCs w:val="28"/>
        </w:rPr>
      </w:pPr>
    </w:p>
    <w:p w:rsidR="009D0146" w:rsidRDefault="009D0146" w:rsidP="001F3E40">
      <w:pPr>
        <w:spacing w:line="360" w:lineRule="auto"/>
        <w:rPr>
          <w:szCs w:val="28"/>
        </w:rPr>
      </w:pPr>
    </w:p>
    <w:p w:rsidR="009D0146" w:rsidRDefault="009D0146" w:rsidP="001F3E40">
      <w:pPr>
        <w:spacing w:line="360" w:lineRule="auto"/>
        <w:rPr>
          <w:szCs w:val="28"/>
        </w:rPr>
      </w:pPr>
    </w:p>
    <w:p w:rsidR="009D0146" w:rsidRDefault="009D0146" w:rsidP="001F3E40">
      <w:pPr>
        <w:spacing w:line="360" w:lineRule="auto"/>
        <w:rPr>
          <w:szCs w:val="28"/>
        </w:rPr>
      </w:pPr>
    </w:p>
    <w:p w:rsidR="001F3E40" w:rsidRDefault="001F3E40" w:rsidP="001F3E40">
      <w:pPr>
        <w:jc w:val="center"/>
        <w:rPr>
          <w:szCs w:val="28"/>
        </w:rPr>
      </w:pPr>
      <w:r>
        <w:rPr>
          <w:szCs w:val="28"/>
        </w:rPr>
        <w:t xml:space="preserve">                                       </w:t>
      </w:r>
    </w:p>
    <w:p w:rsidR="001F3E40" w:rsidRDefault="001F3E40" w:rsidP="001F3E40">
      <w:pPr>
        <w:jc w:val="right"/>
        <w:rPr>
          <w:szCs w:val="28"/>
        </w:rPr>
      </w:pPr>
      <w:r>
        <w:rPr>
          <w:szCs w:val="28"/>
        </w:rPr>
        <w:t xml:space="preserve">                                </w:t>
      </w:r>
    </w:p>
    <w:p w:rsidR="006D14D3" w:rsidRDefault="006D14D3" w:rsidP="00D8617E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</w:t>
      </w:r>
    </w:p>
    <w:p w:rsidR="006D14D3" w:rsidRDefault="006D14D3" w:rsidP="00D8617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к Порядку администрирования доходов</w:t>
      </w:r>
    </w:p>
    <w:p w:rsidR="006D14D3" w:rsidRDefault="006D14D3" w:rsidP="00D8617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бюджета сельского поселения</w:t>
      </w:r>
    </w:p>
    <w:p w:rsidR="006D14D3" w:rsidRDefault="006D14D3" w:rsidP="00D8617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Инзерский</w:t>
      </w:r>
      <w:proofErr w:type="spellEnd"/>
      <w:r>
        <w:rPr>
          <w:sz w:val="24"/>
          <w:szCs w:val="24"/>
        </w:rPr>
        <w:t xml:space="preserve"> сельсовет муниципального района</w:t>
      </w:r>
    </w:p>
    <w:p w:rsidR="006D14D3" w:rsidRDefault="006D14D3" w:rsidP="00D8617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Белорецкий район  </w:t>
      </w:r>
    </w:p>
    <w:p w:rsidR="006D14D3" w:rsidRDefault="006D14D3" w:rsidP="006D14D3">
      <w:pPr>
        <w:rPr>
          <w:sz w:val="24"/>
          <w:szCs w:val="24"/>
        </w:rPr>
      </w:pPr>
    </w:p>
    <w:p w:rsidR="006D14D3" w:rsidRDefault="006D14D3" w:rsidP="006D14D3">
      <w:pPr>
        <w:rPr>
          <w:sz w:val="28"/>
        </w:rPr>
      </w:pPr>
    </w:p>
    <w:p w:rsidR="006D14D3" w:rsidRDefault="006D14D3" w:rsidP="006D14D3">
      <w:pPr>
        <w:jc w:val="center"/>
        <w:rPr>
          <w:szCs w:val="28"/>
        </w:rPr>
      </w:pPr>
      <w:r>
        <w:rPr>
          <w:szCs w:val="28"/>
        </w:rPr>
        <w:t>Доходы, закрепляемые за специалистами</w:t>
      </w:r>
    </w:p>
    <w:p w:rsidR="006D14D3" w:rsidRDefault="006D14D3" w:rsidP="006D14D3">
      <w:pPr>
        <w:jc w:val="center"/>
        <w:rPr>
          <w:szCs w:val="28"/>
        </w:rPr>
      </w:pPr>
      <w:r>
        <w:rPr>
          <w:szCs w:val="28"/>
        </w:rPr>
        <w:t xml:space="preserve">администрации сельского поселения </w:t>
      </w:r>
      <w:proofErr w:type="spellStart"/>
      <w:r>
        <w:rPr>
          <w:szCs w:val="28"/>
        </w:rPr>
        <w:t>Инзерский</w:t>
      </w:r>
      <w:proofErr w:type="spellEnd"/>
      <w:r>
        <w:rPr>
          <w:szCs w:val="28"/>
        </w:rPr>
        <w:t xml:space="preserve"> сельсовет муниципального района Белорецкий район  </w:t>
      </w:r>
    </w:p>
    <w:p w:rsidR="006D14D3" w:rsidRDefault="006D14D3" w:rsidP="006D14D3"/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48"/>
        <w:gridCol w:w="4962"/>
        <w:gridCol w:w="2487"/>
      </w:tblGrid>
      <w:tr w:rsidR="006D14D3" w:rsidTr="006D14D3">
        <w:trPr>
          <w:trHeight w:val="750"/>
          <w:tblHeader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Код бюджетной классификации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4D3" w:rsidRDefault="006D14D3">
            <w:pPr>
              <w:ind w:firstLine="85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 дохода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Специалист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791 1 08 04020 01 1000 110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управляющий делами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791 1 08 04020 01 4000 110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управляющий делами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791 1 13 01995 10 0000 130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Прочие доходы от оказания платных услуг (работ) получателями средств бюджетов сельских поселений 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управляющий делами</w:t>
            </w:r>
          </w:p>
        </w:tc>
      </w:tr>
      <w:tr w:rsidR="006D14D3" w:rsidTr="006D14D3">
        <w:trPr>
          <w:trHeight w:val="299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tabs>
                <w:tab w:val="left" w:pos="10260"/>
              </w:tabs>
              <w:jc w:val="center"/>
              <w:rPr>
                <w:snapToGrid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791 1 13 02065 10 0000 130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tabs>
                <w:tab w:val="left" w:pos="10260"/>
              </w:tabs>
              <w:jc w:val="both"/>
              <w:rPr>
                <w:snapToGrid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Доходы, поступающие в порядке возмещения расходов, понесенных в связи с эксплуатацией  имущества сельских поселений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Централизованная 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791 1 13 02995 10 0000 130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Прочие доходы от компенсации затрат  бюджетов сельских поселений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791 1 16 23051 10 0000 140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Доходы от возмещения ущерба при возникновении страховых случаев по обязательному страхованию гражданской ответственности, когда </w:t>
            </w:r>
            <w:proofErr w:type="spellStart"/>
            <w:r>
              <w:rPr>
                <w:sz w:val="26"/>
                <w:szCs w:val="26"/>
              </w:rPr>
              <w:t>выгодоприобретателями</w:t>
            </w:r>
            <w:proofErr w:type="spellEnd"/>
            <w:r>
              <w:rPr>
                <w:sz w:val="26"/>
                <w:szCs w:val="26"/>
              </w:rPr>
              <w:t xml:space="preserve"> выступают получатели средств бюджетов сельских поселений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791 1 16 23052 10 0000 140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Доходы от возмещения ущерба при возникновении иных страховых случаев, когда </w:t>
            </w:r>
            <w:proofErr w:type="spellStart"/>
            <w:r>
              <w:rPr>
                <w:sz w:val="26"/>
                <w:szCs w:val="26"/>
              </w:rPr>
              <w:t>выгодоприобретателями</w:t>
            </w:r>
            <w:proofErr w:type="spellEnd"/>
            <w:r>
              <w:rPr>
                <w:sz w:val="26"/>
                <w:szCs w:val="26"/>
              </w:rPr>
              <w:t xml:space="preserve"> выступают получатели средств бюджетов сельских поселений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791 1 16 32000 10 0000 140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сельских поселений)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791 1 16 90050 10 0000 140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Прочие поступления от денежных взысканий (штрафов) и иных сумм в возмещение ущерба, зачисляемые в бюджеты сельских поселений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791 1 17 01050 10 0000 180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791 1 17 05050 10 0000 180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Прочие неналоговые доходы бюджетов сельских поселений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791 1 17 14030 10 0000 180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Средства самообложения граждан, зачисляемые в бюджеты сельских поселений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791 1 18 05200 10 0000 151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Перечисления из бюджетов сельских поселений по решениям о взыскании средств, предоставленных из иных бюджетов бюджетной системы Российской Федерации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791 1 18 05000 10 0000 180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Поступления в бюджеты сельских поселений (перечисления из бюджетов сельских поселений) по урегулированию расчетов между бюджетами бюджетной системы Российской Федерации по распределенным доходам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791 2 02 15001 10 0000 151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791 2 02 15002 10 0000 151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Дотации бюджетам сельских поселений на поддержку мер по  обеспечению сбалансированности бюджетов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791 2 02 20041 10 0000 151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Субсидии бюджетам сельских поселений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назначения)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791 2 02 20077 10 0007 151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Субсидии бюджетам сельских поселений на бюджетные инвестиции в объекты капитального строительства собственности муниципальных </w:t>
            </w:r>
            <w:r>
              <w:rPr>
                <w:sz w:val="26"/>
                <w:szCs w:val="26"/>
              </w:rPr>
              <w:lastRenderedPageBreak/>
              <w:t xml:space="preserve">образований (субсидии на </w:t>
            </w:r>
            <w:proofErr w:type="spellStart"/>
            <w:r>
              <w:rPr>
                <w:sz w:val="26"/>
                <w:szCs w:val="26"/>
              </w:rPr>
              <w:t>софинансирование</w:t>
            </w:r>
            <w:proofErr w:type="spellEnd"/>
            <w:r>
              <w:rPr>
                <w:sz w:val="26"/>
                <w:szCs w:val="26"/>
              </w:rPr>
              <w:t xml:space="preserve"> капитальных вложений в объекты муниципальной собственности за счет бюджетных инвестиций)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lastRenderedPageBreak/>
              <w:t>Централизованнаябухгалтерия</w:t>
            </w:r>
            <w:proofErr w:type="spellEnd"/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791 2 02 20216 10 0000 151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Субсидии бюджетам сельских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Централизованнаябухгалтерия</w:t>
            </w:r>
            <w:proofErr w:type="spellEnd"/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791 2 02 29999 10 7101 151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Прочие субсидии бюджетам сельских поселений (субсидии на </w:t>
            </w:r>
            <w:proofErr w:type="spellStart"/>
            <w:r>
              <w:rPr>
                <w:sz w:val="26"/>
                <w:szCs w:val="26"/>
              </w:rPr>
              <w:t>софинансирование</w:t>
            </w:r>
            <w:proofErr w:type="spellEnd"/>
            <w:r>
              <w:rPr>
                <w:sz w:val="26"/>
                <w:szCs w:val="26"/>
              </w:rPr>
              <w:t xml:space="preserve"> расходных обязательств)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791 2 02 29999 10 7105 151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Прочие субсидии бюджетам сельских поселений (субсидии на </w:t>
            </w:r>
            <w:proofErr w:type="spellStart"/>
            <w:r>
              <w:rPr>
                <w:sz w:val="26"/>
                <w:szCs w:val="26"/>
              </w:rPr>
              <w:t>софинансирование</w:t>
            </w:r>
            <w:proofErr w:type="spellEnd"/>
            <w:r>
              <w:rPr>
                <w:sz w:val="26"/>
                <w:szCs w:val="26"/>
              </w:rPr>
              <w:t xml:space="preserve"> расходов по обеспечению устойчивого функционирования организаций, поставляющих ресурсы для предоставления коммунальных услуг населению по регулируемым тарифам на тепловую энергию, водоснабжение и водоотведение)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791 2 02 29999 10 7113 151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Прочие субсидии бюджетам сельских поселений (субсидии на проведение кадастровых работ по межеванию земельных участков в целях их предоставления гражданам для индивидуального жилищного строительства однократно и бесплатно)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791 2 02 29999 10 7115 151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Прочие субсидии бюджетам сельских поселений (прочие субсидии на </w:t>
            </w:r>
            <w:proofErr w:type="spellStart"/>
            <w:r>
              <w:rPr>
                <w:sz w:val="26"/>
                <w:szCs w:val="26"/>
              </w:rPr>
              <w:t>софинансирование</w:t>
            </w:r>
            <w:proofErr w:type="spellEnd"/>
            <w:r>
              <w:rPr>
                <w:sz w:val="26"/>
                <w:szCs w:val="26"/>
              </w:rPr>
              <w:t xml:space="preserve"> комплексных программ развития систем коммунальной инфраструктуры)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791 2 02 29999 10 7132 151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Прочие субсидии бюджетам сельских поселений (субсидии на осуществление мероприятий по переходу на поквартирные системы отопления и установке блочных котельных)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58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791 2 02 29999 10 7133 151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Прочие субсидии бюджетам сельских поселений (субсидии на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грантовую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поддержку местных инициатив граждан, проживающих в сельской местности)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791 2 02 29999 10 7135 151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Прочие субсидии бюджетам сельских поселений (субсидии на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софинансирование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проектов развития общественной инфраструктуры, основанных на местных инициативах)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791 2 02 35118 10 0000 151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791 2 02 40014 10 0000 151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 соглашениями 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791 2 02 45144 10 0000 151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Межбюджетные трансферты, передаваемые бюджетам сельских поселений на комплектование книжных фондов библиотек муниципальных образований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791 2 02 49999 10 7501 151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Прочие межбюджетные трансферты, передаваемые бюджетам сельских поселений (межбюджетные трансферты, передаваемые бюджетам для компенсации дополнительных расходов, возникших в результате решений, принятых органами власти другого уровня)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791 2 02 49999 10 7502 151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Прочие межбюджетные трансферты, передаваемые бюджетам сельских поселений (межбюджетные трансферты, передаваемые бюджетам  на благоустройство территорий населенных пунктов сельских поселений)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бухгалтерия 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791 2 02 49999 10 7503 151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Прочие межбюджетные трансферты, передаваемые бюджетам сельских поселений на осуществление дорожной деятельности в границах сельских поселений (межбюджетные трансферты, передаваемые бюджетам на осуществление дорожной деятельности в </w:t>
            </w:r>
            <w:r>
              <w:rPr>
                <w:sz w:val="26"/>
                <w:szCs w:val="26"/>
              </w:rPr>
              <w:lastRenderedPageBreak/>
              <w:t>границах  сельских поселений)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791 2 02 90054 10 7301 151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Прочие безвозмездные поступления в бюджеты сельских поселений от бюджетов муниципальных районов (прочие безвозмездные поступления)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791 2 07 05020 10 0000 180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791 2 07 05030 10 0000 180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Прочие безвозмездные поступления в бюджеты </w:t>
            </w:r>
            <w:r>
              <w:rPr>
                <w:sz w:val="26"/>
                <w:szCs w:val="26"/>
              </w:rPr>
              <w:t>сельских</w:t>
            </w:r>
            <w:r>
              <w:rPr>
                <w:bCs/>
                <w:sz w:val="26"/>
                <w:szCs w:val="26"/>
              </w:rPr>
              <w:t xml:space="preserve"> поселений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бухгалтерия 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791 2 07 05030 10 6100 180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Прочие безвозмездные поступления в бюджеты </w:t>
            </w:r>
            <w:r>
              <w:rPr>
                <w:sz w:val="26"/>
                <w:szCs w:val="26"/>
              </w:rPr>
              <w:t>сельских</w:t>
            </w:r>
            <w:r>
              <w:rPr>
                <w:bCs/>
                <w:sz w:val="26"/>
                <w:szCs w:val="26"/>
              </w:rPr>
              <w:t xml:space="preserve"> поселений (прочие поступления)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791 2 07 05030 10 6200 180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Прочие безвозмездные поступления в бюджеты </w:t>
            </w:r>
            <w:r>
              <w:rPr>
                <w:sz w:val="26"/>
                <w:szCs w:val="26"/>
              </w:rPr>
              <w:t>сельских</w:t>
            </w:r>
            <w:r>
              <w:rPr>
                <w:bCs/>
                <w:sz w:val="26"/>
                <w:szCs w:val="26"/>
              </w:rPr>
              <w:t xml:space="preserve"> поселений (поступления в бюджеты поселений от физических лиц на финансовое обеспечение реализации проекта по поддержке местных инициатив)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791 2 07 05030 10 6300 180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Прочие безвозмездные поступления в бюджеты </w:t>
            </w:r>
            <w:r>
              <w:rPr>
                <w:sz w:val="26"/>
                <w:szCs w:val="26"/>
              </w:rPr>
              <w:t>сельских</w:t>
            </w:r>
            <w:r>
              <w:rPr>
                <w:bCs/>
                <w:sz w:val="26"/>
                <w:szCs w:val="26"/>
              </w:rPr>
              <w:t xml:space="preserve"> поселений (поступления в бюджеты поселений от юридических лиц на финансовое обеспечение реализации проекта по поддержке местных инициатив)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791 2 08 05000 10 0000 180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Перечисления из бюджетов </w:t>
            </w:r>
            <w:r>
              <w:rPr>
                <w:sz w:val="26"/>
                <w:szCs w:val="26"/>
              </w:rPr>
              <w:t>сельских</w:t>
            </w:r>
            <w:r>
              <w:rPr>
                <w:bCs/>
                <w:sz w:val="26"/>
                <w:szCs w:val="26"/>
              </w:rPr>
              <w:t xml:space="preserve">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1231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791 2 18 60010 10 0000 151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Доходы бюджетов сельских поселений от возврата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бухгалтерия 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791 2 18 60020 10 0000 151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Доходы бюджетов сельских поселений от возврата остатков субсидий, субвенций и иных межбюджетных трансфертов, </w:t>
            </w:r>
            <w:r>
              <w:rPr>
                <w:color w:val="000000"/>
                <w:sz w:val="26"/>
                <w:szCs w:val="26"/>
              </w:rPr>
              <w:lastRenderedPageBreak/>
              <w:t>имеющих целевое назначение, прошлых лет из бюджетов государственных внебюджетных фондов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791 2 18 05010 10 0000 180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Доходы бюджетов сельских поселений от возврата бюджетными учреждениями остатков субсидий прошлых лет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791 2 18 05020 10 0000 180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Доходы бюджетов сельских поселений от возврата автономными учреждениями остатков субсидий прошлых лет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791 2 18 05030 10 0000 180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Доходы бюджетов сельских поселений от возврата иными организациями остатков субсидий прошлых лет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791 2 19 00000 10 0000 151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4D3" w:rsidRDefault="006D14D3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Возврат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791 2 19 25014 10 0000 151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4D3" w:rsidRDefault="006D14D3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Возврат остатков субсидий на реализацию мероприятий федеральной целевой программы "Культура России (2012 - 2018 годы)" из бюджетов сельских поселений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791 2 19 25018 10 0000 151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4D3" w:rsidRDefault="006D14D3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Возврат остатков субсидий на реализацию мероприятий федеральной целевой программы "Устойчивое развитие сельских территорий на 2014 - 2017 годы и на период до 2020 года" из бюджетов сельских поселений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791 2 19 25020 10 0000 151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4D3" w:rsidRDefault="006D14D3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Возврат остатков субсидий на мероприятия подпрограммы "Обеспечение жильем молодых семей" федеральной целевой программы "Жилище" на 2015 - 2020 годы из бюджетов сельских поселений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791 2 19 25022 10 0000 151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4D3" w:rsidRDefault="006D14D3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Возврат остатков субсидий на мероприятия подпрограммы "Модернизация объектов коммунальной инфраструктуры" федеральной целевой программы "Жилище" на 2015 - 2020 годы из бюджетов сельских поселений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791 2 19 25027 10 0000 151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4D3" w:rsidRDefault="006D14D3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Возврат остатков субсидий на мероприятия государственной программы Российской Федерации "Доступная среда" на 2011 - 2020 годы из бюджетов сельских поселений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791 2 19 25097 10 0000 151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4D3" w:rsidRDefault="006D14D3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Возврат остатков субсидий на создание в общеобразовательных организациях, </w:t>
            </w:r>
            <w:r>
              <w:rPr>
                <w:color w:val="000000"/>
                <w:sz w:val="26"/>
                <w:szCs w:val="26"/>
              </w:rPr>
              <w:lastRenderedPageBreak/>
              <w:t>расположенных в сельской местности, условий для занятий физической культурой и спортом из бюджетов сельских поселений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791 2 19 25495 10 0000 151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4D3" w:rsidRDefault="006D14D3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Возврат остатков субсидий на финансовое обеспечение мероприятий федеральной целевой программы "Развитие физической культуры и спорта в Российской Федерации на 2016 - 2020 годы" из бюджетов сельских поселений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791 2 19 45144 10 0000 151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4D3" w:rsidRDefault="006D14D3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Возврат остатков иных межбюджетных трансфертов на комплектование книжных фондов библиотек муниципальных образований и государственных библиотек городов Москвы и Санкт-Петербурга из бюджетов сельских поселений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791 2 19 45151 10 0000 151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4D3" w:rsidRDefault="006D14D3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Возврат остатков иных межбюджетных трансфертов на премии в области литературы и искусства, образования, печатных средств массовой информации, науки и техники и иные поощрения за особые заслуги перед государством из бюджетов сельских поселений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791 2 19 45153 10 0000 151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4D3" w:rsidRDefault="006D14D3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Возврат остатков иных межбюджетных трансфертов на выплату региональной доплаты к пенсии из бюджетов сельских поселений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791 2 19 45160 10 0000 151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4D3" w:rsidRDefault="006D14D3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Возврат остатков иных межбюджетных трансфертов, передаваемых для компенсации дополнительных расходов, возникших в результате решений, принятых органами власти другого уровня, из бюджетов сельских поселений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  <w:tr w:rsidR="006D14D3" w:rsidTr="006D14D3">
        <w:trPr>
          <w:trHeight w:val="7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791 2 19 60010 10 0000 151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4D3" w:rsidRDefault="006D14D3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Централизованная</w:t>
            </w:r>
          </w:p>
          <w:p w:rsidR="006D14D3" w:rsidRDefault="006D14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бухгалтерия</w:t>
            </w:r>
          </w:p>
        </w:tc>
      </w:tr>
    </w:tbl>
    <w:p w:rsidR="006D14D3" w:rsidRDefault="006D14D3" w:rsidP="006D14D3">
      <w:pPr>
        <w:rPr>
          <w:sz w:val="26"/>
          <w:szCs w:val="26"/>
        </w:rPr>
      </w:pPr>
    </w:p>
    <w:p w:rsidR="006D14D3" w:rsidRDefault="006D14D3" w:rsidP="006D14D3">
      <w:pPr>
        <w:ind w:left="5954"/>
        <w:jc w:val="right"/>
        <w:rPr>
          <w:sz w:val="26"/>
          <w:szCs w:val="26"/>
        </w:rPr>
      </w:pPr>
    </w:p>
    <w:p w:rsidR="006D14D3" w:rsidRDefault="006D14D3" w:rsidP="006D14D3">
      <w:pPr>
        <w:ind w:left="5954"/>
        <w:jc w:val="right"/>
        <w:rPr>
          <w:sz w:val="26"/>
          <w:szCs w:val="26"/>
        </w:rPr>
      </w:pPr>
    </w:p>
    <w:p w:rsidR="006D14D3" w:rsidRDefault="006D14D3" w:rsidP="006D14D3">
      <w:pPr>
        <w:ind w:left="5954"/>
        <w:jc w:val="right"/>
        <w:rPr>
          <w:sz w:val="26"/>
          <w:szCs w:val="26"/>
        </w:rPr>
      </w:pPr>
    </w:p>
    <w:p w:rsidR="006D14D3" w:rsidRDefault="006D14D3" w:rsidP="006D14D3">
      <w:pPr>
        <w:ind w:left="5954"/>
        <w:jc w:val="right"/>
        <w:rPr>
          <w:sz w:val="26"/>
          <w:szCs w:val="26"/>
        </w:rPr>
      </w:pPr>
    </w:p>
    <w:p w:rsidR="006D14D3" w:rsidRDefault="006D14D3" w:rsidP="006D14D3">
      <w:pPr>
        <w:ind w:left="5954"/>
        <w:jc w:val="right"/>
        <w:rPr>
          <w:sz w:val="24"/>
          <w:szCs w:val="24"/>
        </w:rPr>
      </w:pPr>
    </w:p>
    <w:p w:rsidR="006D14D3" w:rsidRDefault="006D14D3" w:rsidP="006D14D3">
      <w:pPr>
        <w:ind w:left="5954"/>
        <w:jc w:val="right"/>
        <w:rPr>
          <w:sz w:val="24"/>
          <w:szCs w:val="24"/>
        </w:rPr>
      </w:pPr>
    </w:p>
    <w:p w:rsidR="006D14D3" w:rsidRDefault="006D14D3" w:rsidP="006D14D3">
      <w:pPr>
        <w:ind w:left="5954"/>
        <w:jc w:val="right"/>
        <w:rPr>
          <w:sz w:val="24"/>
          <w:szCs w:val="24"/>
        </w:rPr>
      </w:pPr>
    </w:p>
    <w:p w:rsidR="006D14D3" w:rsidRDefault="006D14D3" w:rsidP="006D14D3">
      <w:pPr>
        <w:ind w:left="5954"/>
        <w:jc w:val="right"/>
        <w:rPr>
          <w:sz w:val="24"/>
          <w:szCs w:val="24"/>
        </w:rPr>
      </w:pPr>
    </w:p>
    <w:p w:rsidR="006D14D3" w:rsidRDefault="006D14D3" w:rsidP="006D14D3">
      <w:pPr>
        <w:ind w:left="5529"/>
        <w:jc w:val="right"/>
        <w:rPr>
          <w:sz w:val="28"/>
          <w:szCs w:val="28"/>
        </w:rPr>
      </w:pPr>
    </w:p>
    <w:p w:rsidR="006D14D3" w:rsidRDefault="006D14D3" w:rsidP="006D14D3">
      <w:pPr>
        <w:spacing w:line="360" w:lineRule="auto"/>
        <w:rPr>
          <w:sz w:val="24"/>
          <w:szCs w:val="28"/>
        </w:rPr>
      </w:pPr>
    </w:p>
    <w:p w:rsidR="00A624B2" w:rsidRPr="009D2713" w:rsidRDefault="00A624B2" w:rsidP="006D14D3">
      <w:pPr>
        <w:jc w:val="right"/>
      </w:pPr>
    </w:p>
    <w:sectPr w:rsidR="00A624B2" w:rsidRPr="009D2713">
      <w:pgSz w:w="11907" w:h="16840" w:code="9"/>
      <w:pgMar w:top="1134" w:right="567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9C603D4C-B79A-4BD9-8276-6927DF602BA2}"/>
    <w:embedBold r:id="rId2" w:fontKey="{E96DA406-39C2-4F79-A3D1-A4C644E74A23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3" w:fontKey="{3B0FF518-CBC8-4D1C-AA2C-0D152034D9E0}"/>
    <w:embedBold r:id="rId4" w:fontKey="{4DB28E73-51E7-4542-A8E5-38945C55699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48DFE1B1-3244-4B4C-9C60-85402137D402}"/>
  </w:font>
  <w:font w:name="NewtonITT">
    <w:altName w:val="Times New Roman"/>
    <w:charset w:val="CC"/>
    <w:family w:val="roman"/>
    <w:pitch w:val="variable"/>
    <w:sig w:usb0="00000203" w:usb1="00000000" w:usb2="00000000" w:usb3="00000000" w:csb0="00000005" w:csb1="00000000"/>
    <w:embedBold r:id="rId6" w:fontKey="{F7F4D378-55B4-48AD-8093-F16E472987B2}"/>
  </w:font>
  <w:font w:name="Newton">
    <w:altName w:val="Times New Roman"/>
    <w:panose1 w:val="00000000000000000000"/>
    <w:charset w:val="00"/>
    <w:family w:val="roman"/>
    <w:notTrueType/>
    <w:pitch w:val="variable"/>
    <w:sig w:usb0="00001A87" w:usb1="00000000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0BC01D1A-1020-4DC1-B08F-8E26C9D7286E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8" w:fontKey="{EA108A4C-2313-4334-B37F-646D55C11E19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E4597D"/>
    <w:multiLevelType w:val="singleLevel"/>
    <w:tmpl w:val="8F3C783C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TrueTypeFonts/>
  <w:embedSystemFonts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E54988"/>
    <w:rsid w:val="00044655"/>
    <w:rsid w:val="00051DB0"/>
    <w:rsid w:val="00061A8E"/>
    <w:rsid w:val="00065196"/>
    <w:rsid w:val="00093A86"/>
    <w:rsid w:val="00095FAA"/>
    <w:rsid w:val="000962A5"/>
    <w:rsid w:val="000C10B9"/>
    <w:rsid w:val="000D3A2D"/>
    <w:rsid w:val="000D5402"/>
    <w:rsid w:val="000F03F5"/>
    <w:rsid w:val="00101748"/>
    <w:rsid w:val="00193292"/>
    <w:rsid w:val="00193A3A"/>
    <w:rsid w:val="001A1CD7"/>
    <w:rsid w:val="001A6145"/>
    <w:rsid w:val="001A773B"/>
    <w:rsid w:val="001F3E40"/>
    <w:rsid w:val="001F6AE0"/>
    <w:rsid w:val="00233366"/>
    <w:rsid w:val="002609BC"/>
    <w:rsid w:val="002739DA"/>
    <w:rsid w:val="00274FB2"/>
    <w:rsid w:val="00297954"/>
    <w:rsid w:val="002F0AB9"/>
    <w:rsid w:val="00333D3B"/>
    <w:rsid w:val="003D1872"/>
    <w:rsid w:val="00401CC5"/>
    <w:rsid w:val="004037D2"/>
    <w:rsid w:val="00410575"/>
    <w:rsid w:val="004273B3"/>
    <w:rsid w:val="00446608"/>
    <w:rsid w:val="005F5849"/>
    <w:rsid w:val="006D14D3"/>
    <w:rsid w:val="00746B3D"/>
    <w:rsid w:val="007757EA"/>
    <w:rsid w:val="00787EDA"/>
    <w:rsid w:val="008473A5"/>
    <w:rsid w:val="0085078E"/>
    <w:rsid w:val="00895F74"/>
    <w:rsid w:val="008975B4"/>
    <w:rsid w:val="008A1591"/>
    <w:rsid w:val="008B67AC"/>
    <w:rsid w:val="0090018B"/>
    <w:rsid w:val="009046EF"/>
    <w:rsid w:val="0093591F"/>
    <w:rsid w:val="0096765D"/>
    <w:rsid w:val="00980866"/>
    <w:rsid w:val="009A7277"/>
    <w:rsid w:val="009D0146"/>
    <w:rsid w:val="009D2713"/>
    <w:rsid w:val="00A01680"/>
    <w:rsid w:val="00A451A3"/>
    <w:rsid w:val="00A5308D"/>
    <w:rsid w:val="00A624B2"/>
    <w:rsid w:val="00A72C0F"/>
    <w:rsid w:val="00AC2D60"/>
    <w:rsid w:val="00B02F01"/>
    <w:rsid w:val="00B60D8E"/>
    <w:rsid w:val="00BA2450"/>
    <w:rsid w:val="00BA529E"/>
    <w:rsid w:val="00BB7DE5"/>
    <w:rsid w:val="00BD6968"/>
    <w:rsid w:val="00BF133F"/>
    <w:rsid w:val="00C50116"/>
    <w:rsid w:val="00C6033C"/>
    <w:rsid w:val="00CA01F4"/>
    <w:rsid w:val="00CB1983"/>
    <w:rsid w:val="00CD6EE5"/>
    <w:rsid w:val="00CE1D12"/>
    <w:rsid w:val="00CF3EF7"/>
    <w:rsid w:val="00D0372B"/>
    <w:rsid w:val="00D37D34"/>
    <w:rsid w:val="00D53837"/>
    <w:rsid w:val="00D556A9"/>
    <w:rsid w:val="00D564B6"/>
    <w:rsid w:val="00D74483"/>
    <w:rsid w:val="00D8617E"/>
    <w:rsid w:val="00D9349E"/>
    <w:rsid w:val="00E16A14"/>
    <w:rsid w:val="00E2238C"/>
    <w:rsid w:val="00E54988"/>
    <w:rsid w:val="00E60B9D"/>
    <w:rsid w:val="00EA53AA"/>
    <w:rsid w:val="00EA7FE6"/>
    <w:rsid w:val="00EC06CC"/>
    <w:rsid w:val="00EE1BA6"/>
    <w:rsid w:val="00EE7216"/>
    <w:rsid w:val="00F12374"/>
    <w:rsid w:val="00F37579"/>
    <w:rsid w:val="00FA3FD8"/>
    <w:rsid w:val="00FB3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b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caps/>
      <w:sz w:val="24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pPr>
      <w:keepNext/>
      <w:ind w:firstLine="708"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b/>
      <w:caps/>
      <w:sz w:val="36"/>
    </w:rPr>
  </w:style>
  <w:style w:type="paragraph" w:styleId="9">
    <w:name w:val="heading 9"/>
    <w:basedOn w:val="a"/>
    <w:next w:val="a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caption"/>
    <w:basedOn w:val="a"/>
    <w:next w:val="a"/>
    <w:qFormat/>
    <w:pPr>
      <w:framePr w:w="4701" w:h="2313" w:hSpace="180" w:wrap="around" w:vAnchor="text" w:hAnchor="page" w:x="6049" w:y="397"/>
    </w:pPr>
    <w:rPr>
      <w:b/>
      <w:sz w:val="28"/>
    </w:rPr>
  </w:style>
  <w:style w:type="paragraph" w:styleId="a4">
    <w:name w:val="Body Text"/>
    <w:basedOn w:val="a"/>
    <w:rPr>
      <w:sz w:val="28"/>
    </w:rPr>
  </w:style>
  <w:style w:type="paragraph" w:styleId="20">
    <w:name w:val="Body Text 2"/>
    <w:basedOn w:val="a"/>
    <w:pPr>
      <w:jc w:val="both"/>
    </w:pPr>
    <w:rPr>
      <w:sz w:val="28"/>
    </w:rPr>
  </w:style>
  <w:style w:type="paragraph" w:styleId="a5">
    <w:name w:val="Body Text Indent"/>
    <w:basedOn w:val="a"/>
    <w:pPr>
      <w:ind w:firstLine="708"/>
      <w:jc w:val="both"/>
    </w:pPr>
    <w:rPr>
      <w:sz w:val="28"/>
    </w:rPr>
  </w:style>
  <w:style w:type="paragraph" w:styleId="30">
    <w:name w:val="Body Text 3"/>
    <w:basedOn w:val="a"/>
    <w:pPr>
      <w:jc w:val="center"/>
    </w:pPr>
    <w:rPr>
      <w:b/>
      <w:sz w:val="22"/>
    </w:rPr>
  </w:style>
  <w:style w:type="paragraph" w:styleId="21">
    <w:name w:val="Body Text Indent 2"/>
    <w:basedOn w:val="a"/>
    <w:pPr>
      <w:ind w:firstLine="567"/>
      <w:jc w:val="both"/>
    </w:pPr>
    <w:rPr>
      <w:b/>
      <w:sz w:val="28"/>
    </w:rPr>
  </w:style>
  <w:style w:type="paragraph" w:styleId="a6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7">
    <w:name w:val="Hyperlink"/>
    <w:basedOn w:val="a0"/>
    <w:rPr>
      <w:color w:val="0000FF"/>
      <w:u w:val="single"/>
    </w:rPr>
  </w:style>
  <w:style w:type="paragraph" w:customStyle="1" w:styleId="ConsPlusTitle">
    <w:name w:val="ConsPlusTitl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styleId="a8">
    <w:name w:val="FollowedHyperlink"/>
    <w:basedOn w:val="a0"/>
    <w:rPr>
      <w:color w:val="800080"/>
      <w:u w:val="single"/>
    </w:rPr>
  </w:style>
  <w:style w:type="paragraph" w:styleId="31">
    <w:name w:val="Body Text Indent 3"/>
    <w:basedOn w:val="a"/>
    <w:rsid w:val="00E54988"/>
    <w:pPr>
      <w:spacing w:after="120"/>
      <w:ind w:left="283"/>
    </w:pPr>
    <w:rPr>
      <w:sz w:val="16"/>
      <w:szCs w:val="16"/>
    </w:rPr>
  </w:style>
  <w:style w:type="paragraph" w:customStyle="1" w:styleId="ConsPlusNormal">
    <w:name w:val="ConsPlusNormal"/>
    <w:rsid w:val="00FA3FD8"/>
    <w:pPr>
      <w:widowControl w:val="0"/>
      <w:autoSpaceDE w:val="0"/>
      <w:autoSpaceDN w:val="0"/>
      <w:adjustRightInd w:val="0"/>
    </w:pPr>
    <w:rPr>
      <w:rFonts w:ascii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8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2183</Words>
  <Characters>12444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БАШКОРТОСТАН РЕСПУБЛИКАИhАЫБЕЛОРЕТ РАЙОНЫАДМИНИСТРАЦИЯhЫ	</vt:lpstr>
    </vt:vector>
  </TitlesOfParts>
  <Company>Администрация</Company>
  <LinksUpToDate>false</LinksUpToDate>
  <CharactersWithSpaces>14598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БАШКОРТОСТАН РЕСПУБЛИКАИhАЫБЕЛОРЕТ РАЙОНЫАДМИНИСТРАЦИЯhЫ</dc:title>
  <dc:creator>АртМастер</dc:creator>
  <cp:lastModifiedBy>BatrakovaNV</cp:lastModifiedBy>
  <cp:revision>2</cp:revision>
  <cp:lastPrinted>2014-12-17T09:26:00Z</cp:lastPrinted>
  <dcterms:created xsi:type="dcterms:W3CDTF">2017-02-22T04:51:00Z</dcterms:created>
  <dcterms:modified xsi:type="dcterms:W3CDTF">2017-02-22T04:51:00Z</dcterms:modified>
</cp:coreProperties>
</file>